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B3DA69" w14:textId="14515235" w:rsidR="00637E33" w:rsidRPr="00261A0D" w:rsidRDefault="49EF74EA" w:rsidP="004730B0">
      <w:pPr>
        <w:rPr>
          <w:b/>
          <w:bCs/>
          <w:sz w:val="24"/>
          <w:szCs w:val="24"/>
        </w:rPr>
      </w:pPr>
      <w:bookmarkStart w:id="0" w:name="_Hlk109915021"/>
      <w:bookmarkStart w:id="1" w:name="_Hlk109914886"/>
      <w:bookmarkStart w:id="2" w:name="_Hlk109914786"/>
      <w:r w:rsidRPr="00261A0D">
        <w:rPr>
          <w:b/>
          <w:bCs/>
          <w:sz w:val="24"/>
          <w:szCs w:val="24"/>
        </w:rPr>
        <w:t xml:space="preserve">MINUTES OF GREAT WILBRAHAM PARISH COUNCIL </w:t>
      </w:r>
      <w:r w:rsidR="14909C98" w:rsidRPr="00261A0D">
        <w:rPr>
          <w:b/>
          <w:bCs/>
          <w:sz w:val="24"/>
          <w:szCs w:val="24"/>
        </w:rPr>
        <w:t xml:space="preserve">  </w:t>
      </w:r>
    </w:p>
    <w:p w14:paraId="4ACEE162" w14:textId="2DC28718" w:rsidR="00637E33" w:rsidRPr="00936B0E" w:rsidRDefault="00637E33" w:rsidP="002D20CB">
      <w:pPr>
        <w:rPr>
          <w:b/>
          <w:bCs/>
          <w:sz w:val="24"/>
          <w:szCs w:val="24"/>
        </w:rPr>
      </w:pPr>
      <w:r w:rsidRPr="00936B0E">
        <w:rPr>
          <w:b/>
          <w:bCs/>
          <w:sz w:val="24"/>
          <w:szCs w:val="24"/>
        </w:rPr>
        <w:t>MEETING NUMBE</w:t>
      </w:r>
      <w:r w:rsidR="002D20CB" w:rsidRPr="00936B0E">
        <w:rPr>
          <w:b/>
          <w:bCs/>
          <w:sz w:val="24"/>
          <w:szCs w:val="24"/>
        </w:rPr>
        <w:t xml:space="preserve">R </w:t>
      </w:r>
      <w:r w:rsidR="00FB6BB9" w:rsidRPr="00936B0E">
        <w:rPr>
          <w:b/>
          <w:bCs/>
          <w:sz w:val="24"/>
          <w:szCs w:val="24"/>
        </w:rPr>
        <w:t>3</w:t>
      </w:r>
      <w:r w:rsidR="00174394">
        <w:rPr>
          <w:b/>
          <w:bCs/>
          <w:sz w:val="24"/>
          <w:szCs w:val="24"/>
        </w:rPr>
        <w:t>3</w:t>
      </w:r>
    </w:p>
    <w:p w14:paraId="641C9668" w14:textId="3DA81BF7" w:rsidR="00637E33" w:rsidRPr="00261A0D" w:rsidRDefault="00637E33" w:rsidP="25B4AAF2">
      <w:pPr>
        <w:rPr>
          <w:color w:val="EE0000"/>
          <w:sz w:val="24"/>
          <w:szCs w:val="24"/>
        </w:rPr>
      </w:pPr>
      <w:r w:rsidRPr="00261A0D">
        <w:rPr>
          <w:sz w:val="24"/>
          <w:szCs w:val="24"/>
        </w:rPr>
        <w:t xml:space="preserve">Held at Wilbraham’s </w:t>
      </w:r>
      <w:r w:rsidRPr="00174394">
        <w:t>Memorial</w:t>
      </w:r>
      <w:r w:rsidRPr="00261A0D">
        <w:rPr>
          <w:sz w:val="24"/>
          <w:szCs w:val="24"/>
        </w:rPr>
        <w:t xml:space="preserve"> Hall on </w:t>
      </w:r>
      <w:r w:rsidR="00450C01">
        <w:rPr>
          <w:sz w:val="24"/>
          <w:szCs w:val="24"/>
        </w:rPr>
        <w:t>9</w:t>
      </w:r>
      <w:r w:rsidR="00450C01" w:rsidRPr="00450C01">
        <w:rPr>
          <w:sz w:val="24"/>
          <w:szCs w:val="24"/>
          <w:vertAlign w:val="superscript"/>
        </w:rPr>
        <w:t>th</w:t>
      </w:r>
      <w:r w:rsidR="00450C01">
        <w:rPr>
          <w:sz w:val="24"/>
          <w:szCs w:val="24"/>
        </w:rPr>
        <w:t xml:space="preserve"> September 2025.   </w:t>
      </w:r>
    </w:p>
    <w:p w14:paraId="0B953ABA" w14:textId="2EBDDA02" w:rsidR="00F40DD2" w:rsidRPr="003411FB" w:rsidRDefault="00637E33" w:rsidP="25B4AAF2">
      <w:pPr>
        <w:rPr>
          <w:sz w:val="24"/>
          <w:szCs w:val="24"/>
        </w:rPr>
      </w:pPr>
      <w:r w:rsidRPr="003411FB">
        <w:rPr>
          <w:b/>
          <w:sz w:val="24"/>
          <w:szCs w:val="24"/>
        </w:rPr>
        <w:t>Present</w:t>
      </w:r>
      <w:r w:rsidRPr="003411FB">
        <w:rPr>
          <w:sz w:val="24"/>
          <w:szCs w:val="24"/>
        </w:rPr>
        <w:t xml:space="preserve">: </w:t>
      </w:r>
      <w:r w:rsidR="003A67D2" w:rsidRPr="003411FB">
        <w:rPr>
          <w:sz w:val="24"/>
          <w:szCs w:val="24"/>
        </w:rPr>
        <w:t>Councillor Hilary Burton;</w:t>
      </w:r>
      <w:r w:rsidR="00FD0C7B" w:rsidRPr="003411FB">
        <w:rPr>
          <w:sz w:val="24"/>
          <w:szCs w:val="24"/>
        </w:rPr>
        <w:t xml:space="preserve"> </w:t>
      </w:r>
      <w:r w:rsidR="003D0B96" w:rsidRPr="003411FB">
        <w:rPr>
          <w:sz w:val="24"/>
          <w:szCs w:val="24"/>
        </w:rPr>
        <w:t xml:space="preserve">Councillor </w:t>
      </w:r>
      <w:r w:rsidR="00F40DD2" w:rsidRPr="003411FB">
        <w:rPr>
          <w:sz w:val="24"/>
          <w:szCs w:val="24"/>
        </w:rPr>
        <w:t xml:space="preserve">Andy Martin; </w:t>
      </w:r>
      <w:r w:rsidR="006E46F5" w:rsidRPr="003411FB">
        <w:rPr>
          <w:sz w:val="24"/>
          <w:szCs w:val="24"/>
        </w:rPr>
        <w:t>Councillor Rob White</w:t>
      </w:r>
      <w:r w:rsidR="00F520CE" w:rsidRPr="003411FB">
        <w:rPr>
          <w:sz w:val="24"/>
          <w:szCs w:val="24"/>
        </w:rPr>
        <w:t xml:space="preserve">; </w:t>
      </w:r>
      <w:r w:rsidR="00847D4F" w:rsidRPr="003411FB">
        <w:rPr>
          <w:sz w:val="24"/>
          <w:szCs w:val="24"/>
        </w:rPr>
        <w:t>Councillor</w:t>
      </w:r>
      <w:r w:rsidR="00450C01">
        <w:rPr>
          <w:sz w:val="24"/>
          <w:szCs w:val="24"/>
        </w:rPr>
        <w:t xml:space="preserve"> Chris Page</w:t>
      </w:r>
      <w:r w:rsidR="00DE0A69">
        <w:rPr>
          <w:sz w:val="24"/>
          <w:szCs w:val="24"/>
        </w:rPr>
        <w:t>.</w:t>
      </w:r>
    </w:p>
    <w:p w14:paraId="0F6922A1" w14:textId="371A0777" w:rsidR="00A65779" w:rsidRPr="003411FB" w:rsidRDefault="00A65779" w:rsidP="25B4AAF2">
      <w:pPr>
        <w:rPr>
          <w:sz w:val="24"/>
          <w:szCs w:val="24"/>
        </w:rPr>
      </w:pPr>
      <w:r w:rsidRPr="003411FB">
        <w:rPr>
          <w:sz w:val="24"/>
          <w:szCs w:val="24"/>
        </w:rPr>
        <w:t xml:space="preserve">Members of the public: </w:t>
      </w:r>
      <w:r w:rsidR="00923E67">
        <w:rPr>
          <w:sz w:val="24"/>
          <w:szCs w:val="24"/>
        </w:rPr>
        <w:t>10</w:t>
      </w:r>
    </w:p>
    <w:p w14:paraId="0FCA850F" w14:textId="57F2E8F5" w:rsidR="00637E33" w:rsidRPr="003411FB" w:rsidRDefault="00637E33" w:rsidP="25B4AAF2">
      <w:pPr>
        <w:spacing w:after="0"/>
        <w:rPr>
          <w:b/>
          <w:bCs/>
          <w:sz w:val="24"/>
          <w:szCs w:val="24"/>
        </w:rPr>
      </w:pPr>
      <w:r w:rsidRPr="003411FB">
        <w:rPr>
          <w:b/>
          <w:bCs/>
          <w:sz w:val="24"/>
          <w:szCs w:val="24"/>
        </w:rPr>
        <w:t xml:space="preserve">Members: </w:t>
      </w:r>
      <w:proofErr w:type="gramStart"/>
      <w:r w:rsidR="00C73706" w:rsidRPr="003411FB">
        <w:rPr>
          <w:b/>
          <w:bCs/>
          <w:sz w:val="24"/>
          <w:szCs w:val="24"/>
        </w:rPr>
        <w:t>7</w:t>
      </w:r>
      <w:r w:rsidR="00A474AD" w:rsidRPr="003411FB">
        <w:rPr>
          <w:b/>
          <w:bCs/>
          <w:sz w:val="24"/>
          <w:szCs w:val="24"/>
        </w:rPr>
        <w:t xml:space="preserve"> </w:t>
      </w:r>
      <w:r w:rsidRPr="003411FB">
        <w:rPr>
          <w:b/>
          <w:bCs/>
          <w:sz w:val="24"/>
          <w:szCs w:val="24"/>
        </w:rPr>
        <w:t xml:space="preserve"> </w:t>
      </w:r>
      <w:r w:rsidR="002D20CB" w:rsidRPr="003411FB">
        <w:rPr>
          <w:b/>
          <w:bCs/>
          <w:sz w:val="24"/>
          <w:szCs w:val="24"/>
        </w:rPr>
        <w:t>(</w:t>
      </w:r>
      <w:proofErr w:type="gramEnd"/>
      <w:r w:rsidR="00F520CE" w:rsidRPr="003411FB">
        <w:rPr>
          <w:b/>
          <w:bCs/>
          <w:sz w:val="24"/>
          <w:szCs w:val="24"/>
        </w:rPr>
        <w:t xml:space="preserve">2 </w:t>
      </w:r>
      <w:r w:rsidR="007855F0" w:rsidRPr="003411FB">
        <w:rPr>
          <w:b/>
          <w:bCs/>
          <w:sz w:val="24"/>
          <w:szCs w:val="24"/>
        </w:rPr>
        <w:t>v</w:t>
      </w:r>
      <w:r w:rsidR="00F520CE" w:rsidRPr="003411FB">
        <w:rPr>
          <w:b/>
          <w:bCs/>
          <w:sz w:val="24"/>
          <w:szCs w:val="24"/>
        </w:rPr>
        <w:t>acancies</w:t>
      </w:r>
      <w:r w:rsidR="002D20CB" w:rsidRPr="003411FB">
        <w:rPr>
          <w:b/>
          <w:bCs/>
          <w:sz w:val="24"/>
          <w:szCs w:val="24"/>
        </w:rPr>
        <w:t xml:space="preserve">) </w:t>
      </w:r>
      <w:r w:rsidRPr="003411FB">
        <w:rPr>
          <w:b/>
          <w:bCs/>
          <w:sz w:val="24"/>
          <w:szCs w:val="24"/>
        </w:rPr>
        <w:t>Quorum 3</w:t>
      </w:r>
    </w:p>
    <w:p w14:paraId="675F5708" w14:textId="77777777" w:rsidR="00637E33" w:rsidRPr="00261A0D" w:rsidRDefault="00637E33" w:rsidP="1F1511C3">
      <w:pPr>
        <w:rPr>
          <w:color w:val="EE0000"/>
          <w:sz w:val="24"/>
          <w:szCs w:val="24"/>
        </w:rPr>
      </w:pPr>
      <w:r w:rsidRPr="003411FB">
        <w:rPr>
          <w:b/>
          <w:bCs/>
          <w:sz w:val="24"/>
          <w:szCs w:val="24"/>
        </w:rPr>
        <w:t>Clerk:</w:t>
      </w:r>
      <w:r w:rsidRPr="003411FB">
        <w:rPr>
          <w:sz w:val="24"/>
          <w:szCs w:val="24"/>
        </w:rPr>
        <w:t xml:space="preserve"> Mrs S Chambers-Turner</w:t>
      </w:r>
      <w:r w:rsidRPr="003411FB">
        <w:tab/>
      </w:r>
    </w:p>
    <w:p w14:paraId="5AA3F1FE" w14:textId="1CDFDF5D" w:rsidR="55B5D812" w:rsidRPr="00155D0A" w:rsidRDefault="00637E33" w:rsidP="4F7F4999">
      <w:pPr>
        <w:jc w:val="both"/>
        <w:rPr>
          <w:b/>
          <w:bCs/>
          <w:sz w:val="24"/>
          <w:szCs w:val="24"/>
        </w:rPr>
      </w:pPr>
      <w:r w:rsidRPr="00155D0A">
        <w:rPr>
          <w:b/>
          <w:bCs/>
          <w:sz w:val="24"/>
          <w:szCs w:val="24"/>
        </w:rPr>
        <w:t xml:space="preserve">Meeting opened at </w:t>
      </w:r>
      <w:r w:rsidR="00FF5029" w:rsidRPr="00155D0A">
        <w:rPr>
          <w:b/>
          <w:bCs/>
          <w:sz w:val="24"/>
          <w:szCs w:val="24"/>
        </w:rPr>
        <w:t>7</w:t>
      </w:r>
      <w:r w:rsidRPr="00155D0A">
        <w:rPr>
          <w:b/>
          <w:bCs/>
          <w:sz w:val="24"/>
          <w:szCs w:val="24"/>
        </w:rPr>
        <w:t>.3</w:t>
      </w:r>
      <w:r w:rsidR="00983732" w:rsidRPr="00155D0A">
        <w:rPr>
          <w:b/>
          <w:bCs/>
          <w:sz w:val="24"/>
          <w:szCs w:val="24"/>
        </w:rPr>
        <w:t>0</w:t>
      </w:r>
      <w:r w:rsidR="007855F0" w:rsidRPr="00155D0A">
        <w:rPr>
          <w:b/>
          <w:bCs/>
          <w:sz w:val="24"/>
          <w:szCs w:val="24"/>
        </w:rPr>
        <w:t xml:space="preserve"> </w:t>
      </w:r>
      <w:r w:rsidRPr="00155D0A">
        <w:rPr>
          <w:b/>
          <w:bCs/>
          <w:sz w:val="24"/>
          <w:szCs w:val="24"/>
        </w:rPr>
        <w:t>pm</w:t>
      </w:r>
      <w:bookmarkStart w:id="3" w:name="_Hlk110182709"/>
      <w:bookmarkEnd w:id="0"/>
    </w:p>
    <w:p w14:paraId="2502AAD2" w14:textId="2DC7D7A0" w:rsidR="00FB6788" w:rsidRPr="00936B0E" w:rsidRDefault="00FB6788" w:rsidP="00923E67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36B0E">
        <w:rPr>
          <w:b/>
          <w:bCs/>
          <w:sz w:val="24"/>
          <w:szCs w:val="24"/>
        </w:rPr>
        <w:t xml:space="preserve">APOLOGIES FOR ABSENCE </w:t>
      </w:r>
    </w:p>
    <w:p w14:paraId="71112A06" w14:textId="447DB4CB" w:rsidR="00541EBD" w:rsidRPr="003411FB" w:rsidRDefault="00450C01" w:rsidP="1F1511C3">
      <w:pPr>
        <w:pStyle w:val="ListParagraph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Pr="003411FB">
        <w:rPr>
          <w:sz w:val="24"/>
          <w:szCs w:val="24"/>
        </w:rPr>
        <w:t>James Harmer</w:t>
      </w:r>
      <w:r>
        <w:rPr>
          <w:sz w:val="24"/>
          <w:szCs w:val="24"/>
        </w:rPr>
        <w:t xml:space="preserve">, Councillor Linda Maurice.  </w:t>
      </w:r>
    </w:p>
    <w:p w14:paraId="6C8FE2DA" w14:textId="33240DA0" w:rsidR="00363D1B" w:rsidRPr="003411FB" w:rsidRDefault="002E6D45" w:rsidP="4F7F4999">
      <w:pPr>
        <w:pStyle w:val="ListParagraph"/>
        <w:numPr>
          <w:ilvl w:val="0"/>
          <w:numId w:val="1"/>
        </w:numPr>
        <w:spacing w:after="0" w:afterAutospacing="1"/>
        <w:jc w:val="both"/>
        <w:rPr>
          <w:b/>
          <w:bCs/>
          <w:sz w:val="24"/>
          <w:szCs w:val="24"/>
        </w:rPr>
      </w:pPr>
      <w:r w:rsidRPr="003411FB">
        <w:rPr>
          <w:b/>
          <w:bCs/>
          <w:sz w:val="24"/>
          <w:szCs w:val="24"/>
        </w:rPr>
        <w:t>MEMBERS</w:t>
      </w:r>
      <w:r w:rsidR="003465D9" w:rsidRPr="003411FB">
        <w:rPr>
          <w:b/>
          <w:bCs/>
          <w:sz w:val="24"/>
          <w:szCs w:val="24"/>
        </w:rPr>
        <w:t>’</w:t>
      </w:r>
      <w:r w:rsidRPr="003411FB">
        <w:rPr>
          <w:b/>
          <w:bCs/>
          <w:sz w:val="24"/>
          <w:szCs w:val="24"/>
        </w:rPr>
        <w:t xml:space="preserve"> DECLARATION</w:t>
      </w:r>
      <w:r w:rsidR="003465D9" w:rsidRPr="003411FB">
        <w:rPr>
          <w:b/>
          <w:bCs/>
          <w:sz w:val="24"/>
          <w:szCs w:val="24"/>
        </w:rPr>
        <w:t>S</w:t>
      </w:r>
      <w:r w:rsidRPr="003411FB">
        <w:rPr>
          <w:b/>
          <w:bCs/>
          <w:sz w:val="24"/>
          <w:szCs w:val="24"/>
        </w:rPr>
        <w:t xml:space="preserve"> OF INTEREST FOR ITEMS ON THE AGENDA &amp;</w:t>
      </w:r>
      <w:r w:rsidR="00363D1B" w:rsidRPr="003411FB">
        <w:rPr>
          <w:b/>
          <w:bCs/>
          <w:sz w:val="24"/>
          <w:szCs w:val="24"/>
        </w:rPr>
        <w:t xml:space="preserve"> </w:t>
      </w:r>
      <w:r w:rsidR="4AF3CF55" w:rsidRPr="003411FB">
        <w:rPr>
          <w:b/>
          <w:bCs/>
          <w:sz w:val="24"/>
          <w:szCs w:val="24"/>
        </w:rPr>
        <w:t>R</w:t>
      </w:r>
      <w:r w:rsidRPr="003411FB">
        <w:rPr>
          <w:b/>
          <w:bCs/>
          <w:sz w:val="24"/>
          <w:szCs w:val="24"/>
        </w:rPr>
        <w:t xml:space="preserve">EQUESTS </w:t>
      </w:r>
      <w:r w:rsidR="00577728" w:rsidRPr="003411FB">
        <w:rPr>
          <w:b/>
          <w:bCs/>
          <w:sz w:val="24"/>
          <w:szCs w:val="24"/>
        </w:rPr>
        <w:t xml:space="preserve"> </w:t>
      </w:r>
    </w:p>
    <w:p w14:paraId="19EE39CC" w14:textId="46169CF3" w:rsidR="000C5520" w:rsidRPr="003411FB" w:rsidRDefault="002E6D45" w:rsidP="00363D1B">
      <w:pPr>
        <w:pStyle w:val="ListParagraph"/>
        <w:spacing w:after="0" w:afterAutospacing="1"/>
        <w:ind w:left="360" w:firstLine="360"/>
        <w:jc w:val="both"/>
        <w:rPr>
          <w:b/>
          <w:bCs/>
          <w:sz w:val="24"/>
          <w:szCs w:val="24"/>
        </w:rPr>
      </w:pPr>
      <w:r w:rsidRPr="003411FB">
        <w:rPr>
          <w:b/>
          <w:bCs/>
          <w:sz w:val="24"/>
          <w:szCs w:val="24"/>
        </w:rPr>
        <w:t>FOR DISPENSATION</w:t>
      </w:r>
    </w:p>
    <w:p w14:paraId="5B5F78B6" w14:textId="717D390C" w:rsidR="00AF1A67" w:rsidRPr="003411FB" w:rsidRDefault="000C5520" w:rsidP="1F1511C3">
      <w:pPr>
        <w:pStyle w:val="ListParagraph"/>
        <w:ind w:left="360" w:firstLine="360"/>
        <w:jc w:val="both"/>
        <w:rPr>
          <w:sz w:val="24"/>
          <w:szCs w:val="24"/>
        </w:rPr>
      </w:pPr>
      <w:r w:rsidRPr="003411FB">
        <w:rPr>
          <w:sz w:val="24"/>
          <w:szCs w:val="24"/>
        </w:rPr>
        <w:t>None</w:t>
      </w:r>
      <w:r w:rsidR="00AF780E" w:rsidRPr="003411FB">
        <w:rPr>
          <w:sz w:val="24"/>
          <w:szCs w:val="24"/>
        </w:rPr>
        <w:t>.</w:t>
      </w:r>
      <w:r w:rsidR="00CB1258" w:rsidRPr="003411FB">
        <w:rPr>
          <w:sz w:val="24"/>
          <w:szCs w:val="24"/>
        </w:rPr>
        <w:t xml:space="preserve"> </w:t>
      </w:r>
    </w:p>
    <w:p w14:paraId="0C651F0A" w14:textId="6F1942DB" w:rsidR="00FF5029" w:rsidRPr="00C26D40" w:rsidRDefault="00FF5029" w:rsidP="0089650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26D40">
        <w:rPr>
          <w:b/>
          <w:bCs/>
          <w:sz w:val="24"/>
          <w:szCs w:val="24"/>
        </w:rPr>
        <w:t xml:space="preserve">OPEN FORUM FOR PUBLIC PARTICIPATION </w:t>
      </w:r>
    </w:p>
    <w:p w14:paraId="2A54FA35" w14:textId="0F76A142" w:rsidR="00CB254B" w:rsidRPr="003411FB" w:rsidRDefault="001553E0" w:rsidP="00CB254B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Members of the public were present to </w:t>
      </w:r>
      <w:r w:rsidR="00521ED6">
        <w:rPr>
          <w:sz w:val="24"/>
          <w:szCs w:val="24"/>
        </w:rPr>
        <w:t>discuss item 511 Planning matters 25/02632/OUT</w:t>
      </w:r>
      <w:r w:rsidR="0041424E" w:rsidRPr="003411FB">
        <w:rPr>
          <w:sz w:val="24"/>
          <w:szCs w:val="24"/>
        </w:rPr>
        <w:t xml:space="preserve">.  </w:t>
      </w:r>
    </w:p>
    <w:p w14:paraId="2E5F33DA" w14:textId="389219CE" w:rsidR="00923E67" w:rsidRDefault="00923E67" w:rsidP="0089650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PLANNING MATTERS </w:t>
      </w:r>
    </w:p>
    <w:p w14:paraId="41708105" w14:textId="71EC5DEB" w:rsidR="008C13F3" w:rsidRPr="008C13F3" w:rsidRDefault="008C13F3" w:rsidP="008C13F3">
      <w:pPr>
        <w:pStyle w:val="ListParagraph"/>
        <w:spacing w:after="0"/>
        <w:rPr>
          <w:rFonts w:cstheme="minorHAnsi"/>
          <w:sz w:val="26"/>
          <w:szCs w:val="26"/>
        </w:rPr>
      </w:pPr>
      <w:r w:rsidRPr="008C13F3">
        <w:rPr>
          <w:rFonts w:cstheme="minorHAnsi"/>
          <w:b/>
          <w:bCs/>
          <w:color w:val="242424"/>
          <w:shd w:val="clear" w:color="auto" w:fill="FFFFFF"/>
        </w:rPr>
        <w:t xml:space="preserve">25/02949/LBC &amp; 25/02948/HFUL, </w:t>
      </w:r>
      <w:r w:rsidRPr="008C13F3">
        <w:rPr>
          <w:rFonts w:cstheme="minorHAnsi"/>
          <w:color w:val="242424"/>
          <w:sz w:val="23"/>
          <w:szCs w:val="23"/>
          <w:shd w:val="clear" w:color="auto" w:fill="FFFFFF"/>
        </w:rPr>
        <w:t>13 High Street Great Wilbraham. Re instatement of railings to the frontage</w:t>
      </w:r>
      <w:r>
        <w:rPr>
          <w:rFonts w:cstheme="minorHAnsi"/>
          <w:color w:val="242424"/>
          <w:sz w:val="23"/>
          <w:szCs w:val="23"/>
          <w:shd w:val="clear" w:color="auto" w:fill="FFFFFF"/>
        </w:rPr>
        <w:t xml:space="preserve">. </w:t>
      </w:r>
      <w:r>
        <w:rPr>
          <w:rFonts w:cstheme="minorHAnsi"/>
          <w:color w:val="242424"/>
          <w:sz w:val="24"/>
          <w:szCs w:val="24"/>
          <w:shd w:val="clear" w:color="auto" w:fill="FFFFFF"/>
        </w:rPr>
        <w:t xml:space="preserve"> The Parish Council have no comments.   </w:t>
      </w:r>
      <w:r>
        <w:rPr>
          <w:rFonts w:cstheme="minorHAnsi"/>
          <w:b/>
          <w:bCs/>
          <w:i/>
          <w:iCs/>
          <w:sz w:val="26"/>
          <w:szCs w:val="26"/>
        </w:rPr>
        <w:t xml:space="preserve">   </w:t>
      </w:r>
    </w:p>
    <w:p w14:paraId="7B48F9F2" w14:textId="77777777" w:rsidR="008C13F3" w:rsidRDefault="008C13F3" w:rsidP="008C13F3">
      <w:pPr>
        <w:pStyle w:val="ListParagraph"/>
        <w:spacing w:after="0"/>
        <w:ind w:left="360" w:firstLine="360"/>
        <w:rPr>
          <w:rFonts w:cstheme="minorHAnsi"/>
          <w:color w:val="242424"/>
          <w:sz w:val="23"/>
          <w:szCs w:val="23"/>
          <w:shd w:val="clear" w:color="auto" w:fill="FFFFFF"/>
        </w:rPr>
      </w:pPr>
      <w:r w:rsidRPr="008C13F3">
        <w:rPr>
          <w:rFonts w:cstheme="minorHAnsi"/>
          <w:b/>
          <w:bCs/>
          <w:color w:val="242424"/>
          <w:shd w:val="clear" w:color="auto" w:fill="FFFFFF"/>
        </w:rPr>
        <w:t xml:space="preserve">25/03188/HFUL &amp; 25/03189/LBC, </w:t>
      </w:r>
      <w:r w:rsidRPr="008C13F3">
        <w:rPr>
          <w:rFonts w:cstheme="minorHAnsi"/>
          <w:color w:val="242424"/>
          <w:sz w:val="23"/>
          <w:szCs w:val="23"/>
          <w:shd w:val="clear" w:color="auto" w:fill="FFFFFF"/>
        </w:rPr>
        <w:t xml:space="preserve">15 Station Road Great Wilbraham.  Replacement of </w:t>
      </w:r>
    </w:p>
    <w:p w14:paraId="141267AC" w14:textId="13E15E83" w:rsidR="008C13F3" w:rsidRPr="008C13F3" w:rsidRDefault="008C13F3" w:rsidP="008C13F3">
      <w:pPr>
        <w:pStyle w:val="ListParagraph"/>
        <w:spacing w:after="0"/>
        <w:ind w:left="360" w:firstLine="360"/>
        <w:rPr>
          <w:rFonts w:cstheme="minorHAnsi"/>
          <w:b/>
          <w:bCs/>
          <w:color w:val="242424"/>
          <w:shd w:val="clear" w:color="auto" w:fill="FFFFFF"/>
        </w:rPr>
      </w:pPr>
      <w:r w:rsidRPr="008C13F3">
        <w:rPr>
          <w:rFonts w:cstheme="minorHAnsi"/>
          <w:color w:val="242424"/>
          <w:sz w:val="23"/>
          <w:szCs w:val="23"/>
          <w:shd w:val="clear" w:color="auto" w:fill="FFFFFF"/>
        </w:rPr>
        <w:t>conservatory and all windows and doors.</w:t>
      </w:r>
      <w:r w:rsidR="0077199B">
        <w:rPr>
          <w:rFonts w:cstheme="minorHAnsi"/>
          <w:color w:val="242424"/>
          <w:sz w:val="23"/>
          <w:szCs w:val="23"/>
          <w:shd w:val="clear" w:color="auto" w:fill="FFFFFF"/>
        </w:rPr>
        <w:t xml:space="preserve"> The Parish Council have no comments.  </w:t>
      </w:r>
    </w:p>
    <w:p w14:paraId="4009FBD1" w14:textId="77777777" w:rsidR="008C13F3" w:rsidRDefault="008C13F3" w:rsidP="008C13F3">
      <w:pPr>
        <w:pStyle w:val="ListParagraph"/>
        <w:spacing w:after="0"/>
        <w:ind w:left="360" w:firstLine="360"/>
        <w:rPr>
          <w:rFonts w:cstheme="minorHAnsi"/>
          <w:color w:val="242424"/>
          <w:sz w:val="23"/>
          <w:szCs w:val="23"/>
          <w:shd w:val="clear" w:color="auto" w:fill="FFFFFF"/>
        </w:rPr>
      </w:pPr>
      <w:r w:rsidRPr="008C13F3">
        <w:rPr>
          <w:rFonts w:cstheme="minorHAnsi"/>
          <w:b/>
          <w:bCs/>
          <w:color w:val="242424"/>
          <w:shd w:val="clear" w:color="auto" w:fill="FFFFFF"/>
        </w:rPr>
        <w:t xml:space="preserve">25/02632/OUT, Church Close, Great Wilbraham.  </w:t>
      </w:r>
      <w:r w:rsidRPr="008C13F3">
        <w:rPr>
          <w:rFonts w:cstheme="minorHAnsi"/>
          <w:color w:val="242424"/>
          <w:sz w:val="23"/>
          <w:szCs w:val="23"/>
          <w:shd w:val="clear" w:color="auto" w:fill="FFFFFF"/>
        </w:rPr>
        <w:t xml:space="preserve">Erection of 4no two storey 2bed </w:t>
      </w:r>
    </w:p>
    <w:p w14:paraId="55E9D3E0" w14:textId="683C659A" w:rsidR="0077199B" w:rsidRPr="003D6E7C" w:rsidRDefault="008C13F3" w:rsidP="003D6E7C">
      <w:pPr>
        <w:pStyle w:val="ListParagraph"/>
        <w:spacing w:after="0"/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</w:pPr>
      <w:r w:rsidRPr="008C13F3">
        <w:rPr>
          <w:rFonts w:cstheme="minorHAnsi"/>
          <w:color w:val="242424"/>
          <w:sz w:val="23"/>
          <w:szCs w:val="23"/>
          <w:shd w:val="clear" w:color="auto" w:fill="FFFFFF"/>
        </w:rPr>
        <w:t>dwellings with associated car and cycle parking and bin storage.</w:t>
      </w:r>
      <w:r w:rsidR="0077199B">
        <w:rPr>
          <w:rFonts w:cstheme="minorHAnsi"/>
          <w:color w:val="242424"/>
          <w:sz w:val="23"/>
          <w:szCs w:val="23"/>
          <w:shd w:val="clear" w:color="auto" w:fill="FFFFFF"/>
        </w:rPr>
        <w:t xml:space="preserve">   Members of the </w:t>
      </w:r>
      <w:r w:rsidR="00C62B6D">
        <w:rPr>
          <w:rFonts w:cstheme="minorHAnsi"/>
          <w:color w:val="242424"/>
          <w:sz w:val="23"/>
          <w:szCs w:val="23"/>
          <w:shd w:val="clear" w:color="auto" w:fill="FFFFFF"/>
        </w:rPr>
        <w:t xml:space="preserve">public were permitted to speak at the beginning of this item by the Chairman.   Concerns </w:t>
      </w:r>
      <w:proofErr w:type="gramStart"/>
      <w:r w:rsidR="00C62B6D">
        <w:rPr>
          <w:rFonts w:cstheme="minorHAnsi"/>
          <w:color w:val="242424"/>
          <w:sz w:val="23"/>
          <w:szCs w:val="23"/>
          <w:shd w:val="clear" w:color="auto" w:fill="FFFFFF"/>
        </w:rPr>
        <w:t>raised  included</w:t>
      </w:r>
      <w:proofErr w:type="gramEnd"/>
      <w:r w:rsidR="00C62B6D">
        <w:rPr>
          <w:rFonts w:cstheme="minorHAnsi"/>
          <w:color w:val="242424"/>
          <w:sz w:val="23"/>
          <w:szCs w:val="23"/>
          <w:shd w:val="clear" w:color="auto" w:fill="FFFFFF"/>
        </w:rPr>
        <w:t xml:space="preserve"> </w:t>
      </w:r>
      <w:r w:rsidR="00CB3D67">
        <w:rPr>
          <w:rFonts w:cstheme="minorHAnsi"/>
          <w:color w:val="242424"/>
          <w:sz w:val="23"/>
          <w:szCs w:val="23"/>
          <w:shd w:val="clear" w:color="auto" w:fill="FFFFFF"/>
        </w:rPr>
        <w:t xml:space="preserve">but not limited to, </w:t>
      </w:r>
      <w:r w:rsidR="00137A1A">
        <w:rPr>
          <w:rFonts w:cstheme="minorHAnsi"/>
          <w:color w:val="242424"/>
          <w:sz w:val="23"/>
          <w:szCs w:val="23"/>
          <w:shd w:val="clear" w:color="auto" w:fill="FFFFFF"/>
        </w:rPr>
        <w:t xml:space="preserve">residents </w:t>
      </w:r>
      <w:r w:rsidR="00FC5731">
        <w:rPr>
          <w:rFonts w:cstheme="minorHAnsi"/>
          <w:color w:val="242424"/>
          <w:sz w:val="23"/>
          <w:szCs w:val="23"/>
          <w:shd w:val="clear" w:color="auto" w:fill="FFFFFF"/>
        </w:rPr>
        <w:t xml:space="preserve">parking, </w:t>
      </w:r>
      <w:r w:rsidR="00477B69">
        <w:rPr>
          <w:rFonts w:cstheme="minorHAnsi"/>
          <w:color w:val="242424"/>
          <w:sz w:val="23"/>
          <w:szCs w:val="23"/>
          <w:shd w:val="clear" w:color="auto" w:fill="FFFFFF"/>
        </w:rPr>
        <w:t>access to the site</w:t>
      </w:r>
      <w:r w:rsidR="00FC0B6D">
        <w:rPr>
          <w:rFonts w:cstheme="minorHAnsi"/>
          <w:color w:val="242424"/>
          <w:sz w:val="23"/>
          <w:szCs w:val="23"/>
          <w:shd w:val="clear" w:color="auto" w:fill="FFFFFF"/>
        </w:rPr>
        <w:t xml:space="preserve"> by construction traffic</w:t>
      </w:r>
      <w:r w:rsidR="00137A1A">
        <w:rPr>
          <w:rFonts w:cstheme="minorHAnsi"/>
          <w:color w:val="242424"/>
          <w:sz w:val="23"/>
          <w:szCs w:val="23"/>
          <w:shd w:val="clear" w:color="auto" w:fill="FFFFFF"/>
        </w:rPr>
        <w:t xml:space="preserve"> and parking arrangements</w:t>
      </w:r>
      <w:r w:rsidR="00BD7D01">
        <w:rPr>
          <w:rFonts w:cstheme="minorHAnsi"/>
          <w:color w:val="242424"/>
          <w:sz w:val="23"/>
          <w:szCs w:val="23"/>
          <w:shd w:val="clear" w:color="auto" w:fill="FFFFFF"/>
        </w:rPr>
        <w:t xml:space="preserve"> for workers</w:t>
      </w:r>
      <w:r w:rsidR="00FC0B6D">
        <w:rPr>
          <w:rFonts w:cstheme="minorHAnsi"/>
          <w:color w:val="242424"/>
          <w:sz w:val="23"/>
          <w:szCs w:val="23"/>
          <w:shd w:val="clear" w:color="auto" w:fill="FFFFFF"/>
        </w:rPr>
        <w:t xml:space="preserve">, </w:t>
      </w:r>
      <w:r w:rsidR="00BD7D01">
        <w:rPr>
          <w:rFonts w:cstheme="minorHAnsi"/>
          <w:color w:val="242424"/>
          <w:sz w:val="23"/>
          <w:szCs w:val="23"/>
          <w:shd w:val="clear" w:color="auto" w:fill="FFFFFF"/>
        </w:rPr>
        <w:t xml:space="preserve">generalised </w:t>
      </w:r>
      <w:r w:rsidR="003961D1">
        <w:rPr>
          <w:rFonts w:cstheme="minorHAnsi"/>
          <w:color w:val="242424"/>
          <w:sz w:val="23"/>
          <w:szCs w:val="23"/>
          <w:shd w:val="clear" w:color="auto" w:fill="FFFFFF"/>
        </w:rPr>
        <w:t>disruption</w:t>
      </w:r>
      <w:r w:rsidR="004F7276">
        <w:rPr>
          <w:rFonts w:cstheme="minorHAnsi"/>
          <w:color w:val="242424"/>
          <w:sz w:val="23"/>
          <w:szCs w:val="23"/>
          <w:shd w:val="clear" w:color="auto" w:fill="FFFFFF"/>
        </w:rPr>
        <w:t xml:space="preserve"> </w:t>
      </w:r>
      <w:r w:rsidR="003961D1">
        <w:rPr>
          <w:rFonts w:cstheme="minorHAnsi"/>
          <w:color w:val="242424"/>
          <w:sz w:val="23"/>
          <w:szCs w:val="23"/>
          <w:shd w:val="clear" w:color="auto" w:fill="FFFFFF"/>
        </w:rPr>
        <w:t xml:space="preserve">during construction, </w:t>
      </w:r>
      <w:r w:rsidR="00FC0B6D">
        <w:rPr>
          <w:rFonts w:cstheme="minorHAnsi"/>
          <w:color w:val="242424"/>
          <w:sz w:val="23"/>
          <w:szCs w:val="23"/>
          <w:shd w:val="clear" w:color="auto" w:fill="FFFFFF"/>
        </w:rPr>
        <w:t xml:space="preserve">size of site for </w:t>
      </w:r>
      <w:r w:rsidR="00CB3D67">
        <w:rPr>
          <w:rFonts w:cstheme="minorHAnsi"/>
          <w:color w:val="242424"/>
          <w:sz w:val="23"/>
          <w:szCs w:val="23"/>
          <w:shd w:val="clear" w:color="auto" w:fill="FFFFFF"/>
        </w:rPr>
        <w:t>4 homes</w:t>
      </w:r>
      <w:r w:rsidR="001F7A76">
        <w:rPr>
          <w:rFonts w:cstheme="minorHAnsi"/>
          <w:color w:val="242424"/>
          <w:sz w:val="23"/>
          <w:szCs w:val="23"/>
          <w:shd w:val="clear" w:color="auto" w:fill="FFFFFF"/>
        </w:rPr>
        <w:t xml:space="preserve">, </w:t>
      </w:r>
      <w:r w:rsidR="00D13B60">
        <w:rPr>
          <w:rFonts w:cstheme="minorHAnsi"/>
          <w:color w:val="242424"/>
          <w:sz w:val="23"/>
          <w:szCs w:val="23"/>
          <w:shd w:val="clear" w:color="auto" w:fill="FFFFFF"/>
        </w:rPr>
        <w:t>type of housing – suggested need for larger homes</w:t>
      </w:r>
      <w:r w:rsidR="00CB3D67">
        <w:rPr>
          <w:rFonts w:cstheme="minorHAnsi"/>
          <w:color w:val="242424"/>
          <w:sz w:val="23"/>
          <w:szCs w:val="23"/>
          <w:shd w:val="clear" w:color="auto" w:fill="FFFFFF"/>
        </w:rPr>
        <w:t xml:space="preserve">, </w:t>
      </w:r>
      <w:r w:rsidR="00D13B60">
        <w:rPr>
          <w:rFonts w:cstheme="minorHAnsi"/>
          <w:color w:val="242424"/>
          <w:sz w:val="23"/>
          <w:szCs w:val="23"/>
          <w:shd w:val="clear" w:color="auto" w:fill="FFFFFF"/>
        </w:rPr>
        <w:t>t</w:t>
      </w:r>
      <w:r w:rsidR="00CB3D67">
        <w:rPr>
          <w:rFonts w:cstheme="minorHAnsi"/>
          <w:color w:val="242424"/>
          <w:sz w:val="23"/>
          <w:szCs w:val="23"/>
          <w:shd w:val="clear" w:color="auto" w:fill="FFFFFF"/>
        </w:rPr>
        <w:t>ree protection orders,</w:t>
      </w:r>
      <w:r w:rsidR="009545F1">
        <w:rPr>
          <w:rFonts w:cstheme="minorHAnsi"/>
          <w:color w:val="242424"/>
          <w:sz w:val="23"/>
          <w:szCs w:val="23"/>
          <w:shd w:val="clear" w:color="auto" w:fill="FFFFFF"/>
        </w:rPr>
        <w:t xml:space="preserve"> </w:t>
      </w:r>
      <w:r w:rsidR="001F7A76">
        <w:rPr>
          <w:rFonts w:cstheme="minorHAnsi"/>
          <w:color w:val="242424"/>
          <w:sz w:val="23"/>
          <w:szCs w:val="23"/>
          <w:shd w:val="clear" w:color="auto" w:fill="FFFFFF"/>
        </w:rPr>
        <w:t>homes being overlooked, accuracy of site plan</w:t>
      </w:r>
      <w:r w:rsidR="00CB3D67">
        <w:rPr>
          <w:rFonts w:cstheme="minorHAnsi"/>
          <w:color w:val="242424"/>
          <w:sz w:val="23"/>
          <w:szCs w:val="23"/>
          <w:shd w:val="clear" w:color="auto" w:fill="FFFFFF"/>
        </w:rPr>
        <w:t xml:space="preserve"> </w:t>
      </w:r>
      <w:r w:rsidR="00600952">
        <w:rPr>
          <w:rFonts w:cstheme="minorHAnsi"/>
          <w:color w:val="242424"/>
          <w:sz w:val="23"/>
          <w:szCs w:val="23"/>
          <w:shd w:val="clear" w:color="auto" w:fill="FFFFFF"/>
        </w:rPr>
        <w:t xml:space="preserve">and safety issues.    </w:t>
      </w:r>
      <w:r w:rsidR="0096002A">
        <w:rPr>
          <w:rFonts w:cstheme="minorHAnsi"/>
          <w:color w:val="242424"/>
          <w:sz w:val="23"/>
          <w:szCs w:val="23"/>
          <w:shd w:val="clear" w:color="auto" w:fill="FFFFFF"/>
        </w:rPr>
        <w:t xml:space="preserve"> After hearing all points raised, the Parish Council debated the </w:t>
      </w:r>
      <w:r w:rsidR="00AA5A08">
        <w:rPr>
          <w:rFonts w:cstheme="minorHAnsi"/>
          <w:color w:val="242424"/>
          <w:sz w:val="23"/>
          <w:szCs w:val="23"/>
          <w:shd w:val="clear" w:color="auto" w:fill="FFFFFF"/>
        </w:rPr>
        <w:t>proposals</w:t>
      </w:r>
      <w:r w:rsidR="0001287E">
        <w:rPr>
          <w:rFonts w:cstheme="minorHAnsi"/>
          <w:color w:val="242424"/>
          <w:sz w:val="23"/>
          <w:szCs w:val="23"/>
          <w:shd w:val="clear" w:color="auto" w:fill="FFFFFF"/>
        </w:rPr>
        <w:t xml:space="preserve">.   </w:t>
      </w:r>
      <w:r w:rsidR="0001287E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It was proposed by Councillor White, seconded by Councillor Burton, 3 for </w:t>
      </w:r>
      <w:r w:rsidR="00A313E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1 </w:t>
      </w:r>
      <w:r w:rsidR="00CF731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>abstention</w:t>
      </w:r>
      <w:r w:rsidR="00A313E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, that the Parish Council support in the principle the application as it is seen than </w:t>
      </w:r>
      <w:r w:rsidR="00732FF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it has </w:t>
      </w:r>
      <w:proofErr w:type="gramStart"/>
      <w:r w:rsidR="00732FF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>the  potential</w:t>
      </w:r>
      <w:proofErr w:type="gramEnd"/>
      <w:r w:rsidR="00732FF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 </w:t>
      </w:r>
      <w:proofErr w:type="gramStart"/>
      <w:r w:rsidR="00732FF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>to  benefit</w:t>
      </w:r>
      <w:proofErr w:type="gramEnd"/>
      <w:r w:rsidR="00732FF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 t</w:t>
      </w:r>
      <w:r w:rsid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>he</w:t>
      </w:r>
      <w:r w:rsidR="00732FFC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 community, </w:t>
      </w:r>
      <w:r w:rsidR="001B7248" w:rsidRPr="00CF731C">
        <w:rPr>
          <w:rFonts w:cstheme="minorHAnsi"/>
          <w:b/>
          <w:bCs/>
          <w:color w:val="242424"/>
          <w:sz w:val="23"/>
          <w:szCs w:val="23"/>
          <w:shd w:val="clear" w:color="auto" w:fill="FFFFFF"/>
        </w:rPr>
        <w:t xml:space="preserve">but are mindful that significant concerns were raised by residents and wish for the planning application to be called in to planning committee for consideration.   </w:t>
      </w:r>
    </w:p>
    <w:p w14:paraId="7706F19E" w14:textId="357B2AB3" w:rsidR="00923E67" w:rsidRDefault="00B05C0A" w:rsidP="0089650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ADMINISTRATION </w:t>
      </w:r>
    </w:p>
    <w:p w14:paraId="1A4EF4EE" w14:textId="2715E13E" w:rsidR="00B05C0A" w:rsidRDefault="00B04ED1" w:rsidP="00B05C0A">
      <w:pPr>
        <w:pStyle w:val="ListParagraph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 w:rsidRPr="000271A9">
        <w:rPr>
          <w:sz w:val="24"/>
          <w:szCs w:val="24"/>
        </w:rPr>
        <w:t>It was discussed during a</w:t>
      </w:r>
      <w:r w:rsidR="002269FA" w:rsidRPr="000271A9">
        <w:rPr>
          <w:sz w:val="24"/>
          <w:szCs w:val="24"/>
        </w:rPr>
        <w:t xml:space="preserve"> webinar held by Shared Planning, that some of the consultations for the Kingsway Solar Farm may have </w:t>
      </w:r>
      <w:r w:rsidR="00664E15" w:rsidRPr="000271A9">
        <w:rPr>
          <w:sz w:val="24"/>
          <w:szCs w:val="24"/>
        </w:rPr>
        <w:t xml:space="preserve">tight deadlines which cannot be extended and that Parish Councils should consider </w:t>
      </w:r>
      <w:r w:rsidR="000271A9" w:rsidRPr="000271A9">
        <w:rPr>
          <w:sz w:val="24"/>
          <w:szCs w:val="24"/>
        </w:rPr>
        <w:t>delegating powers to respond outside of meetings</w:t>
      </w:r>
      <w:r w:rsidR="00664E15" w:rsidRPr="000271A9">
        <w:rPr>
          <w:sz w:val="24"/>
          <w:szCs w:val="24"/>
        </w:rPr>
        <w:t>.</w:t>
      </w:r>
      <w:r w:rsidR="00664E15">
        <w:rPr>
          <w:b/>
          <w:bCs/>
          <w:sz w:val="24"/>
          <w:szCs w:val="24"/>
        </w:rPr>
        <w:t xml:space="preserve">   </w:t>
      </w:r>
      <w:r w:rsidR="00CF731C">
        <w:rPr>
          <w:b/>
          <w:bCs/>
          <w:sz w:val="24"/>
          <w:szCs w:val="24"/>
        </w:rPr>
        <w:t xml:space="preserve">It was </w:t>
      </w:r>
      <w:r w:rsidR="000271A9">
        <w:rPr>
          <w:b/>
          <w:bCs/>
          <w:sz w:val="24"/>
          <w:szCs w:val="24"/>
        </w:rPr>
        <w:t xml:space="preserve">therefore </w:t>
      </w:r>
      <w:r w:rsidR="00CF731C">
        <w:rPr>
          <w:b/>
          <w:bCs/>
          <w:sz w:val="24"/>
          <w:szCs w:val="24"/>
        </w:rPr>
        <w:t>proposed by Councillor Burton, seconded by Councillor Page and resolved that powers be delegated to</w:t>
      </w:r>
      <w:r>
        <w:rPr>
          <w:b/>
          <w:bCs/>
          <w:sz w:val="24"/>
          <w:szCs w:val="24"/>
        </w:rPr>
        <w:t xml:space="preserve"> the </w:t>
      </w:r>
      <w:r>
        <w:rPr>
          <w:b/>
          <w:bCs/>
          <w:sz w:val="24"/>
          <w:szCs w:val="24"/>
        </w:rPr>
        <w:lastRenderedPageBreak/>
        <w:t xml:space="preserve">Chairmanship to answer any consultations raised by the Kingsway Solar Farm in the absence of a meeting due to the time constraints.   </w:t>
      </w:r>
    </w:p>
    <w:p w14:paraId="438C1220" w14:textId="2FC316B1" w:rsidR="00B05C0A" w:rsidRDefault="000271A9" w:rsidP="00B05C0A">
      <w:pPr>
        <w:pStyle w:val="ListParagraph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It was proposed by </w:t>
      </w:r>
      <w:r w:rsidR="00B62117">
        <w:rPr>
          <w:b/>
          <w:bCs/>
          <w:sz w:val="24"/>
          <w:szCs w:val="24"/>
        </w:rPr>
        <w:t xml:space="preserve">Councillor White, seconded by Councillor Burton and resolved that the bills for Parish Online and Newman Groundworks be settled.  </w:t>
      </w:r>
      <w:r w:rsidR="006D7B8A">
        <w:rPr>
          <w:b/>
          <w:bCs/>
          <w:sz w:val="24"/>
          <w:szCs w:val="24"/>
        </w:rPr>
        <w:t xml:space="preserve"> </w:t>
      </w:r>
    </w:p>
    <w:p w14:paraId="575E1998" w14:textId="77777777" w:rsidR="006D7B8A" w:rsidRDefault="006D7B8A" w:rsidP="0089650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HIGHWAYS TRANSPORT AND CYCLING </w:t>
      </w:r>
    </w:p>
    <w:p w14:paraId="79207069" w14:textId="43CD716B" w:rsidR="006D7B8A" w:rsidRPr="002527B9" w:rsidRDefault="00EC32EF" w:rsidP="006D7B8A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2527B9">
        <w:rPr>
          <w:sz w:val="24"/>
          <w:szCs w:val="24"/>
        </w:rPr>
        <w:t xml:space="preserve">Councillor Page gave a brief update on Highways, Transport and Cycling matters which included </w:t>
      </w:r>
      <w:proofErr w:type="spellStart"/>
      <w:r w:rsidR="003D6E7C">
        <w:rPr>
          <w:sz w:val="24"/>
          <w:szCs w:val="24"/>
        </w:rPr>
        <w:t>S</w:t>
      </w:r>
      <w:r w:rsidRPr="002527B9">
        <w:rPr>
          <w:sz w:val="24"/>
          <w:szCs w:val="24"/>
        </w:rPr>
        <w:t>peedwatch</w:t>
      </w:r>
      <w:proofErr w:type="spellEnd"/>
      <w:r w:rsidRPr="002527B9">
        <w:rPr>
          <w:sz w:val="24"/>
          <w:szCs w:val="24"/>
        </w:rPr>
        <w:t xml:space="preserve">, </w:t>
      </w:r>
      <w:r w:rsidR="000D5AEF" w:rsidRPr="002527B9">
        <w:rPr>
          <w:sz w:val="24"/>
          <w:szCs w:val="24"/>
        </w:rPr>
        <w:t>Queens farm</w:t>
      </w:r>
      <w:r w:rsidR="00371AAE" w:rsidRPr="002527B9">
        <w:rPr>
          <w:sz w:val="24"/>
          <w:szCs w:val="24"/>
        </w:rPr>
        <w:t xml:space="preserve">, </w:t>
      </w:r>
      <w:r w:rsidR="000D5AEF" w:rsidRPr="002527B9">
        <w:rPr>
          <w:sz w:val="24"/>
          <w:szCs w:val="24"/>
        </w:rPr>
        <w:t xml:space="preserve">and the bus stop.   </w:t>
      </w:r>
    </w:p>
    <w:p w14:paraId="19F06D08" w14:textId="0077135F" w:rsidR="006D7B8A" w:rsidRPr="002527B9" w:rsidRDefault="00371AAE" w:rsidP="002527B9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2527B9">
        <w:rPr>
          <w:sz w:val="24"/>
          <w:szCs w:val="24"/>
        </w:rPr>
        <w:t xml:space="preserve">County Councillor Morgan had sent </w:t>
      </w:r>
      <w:proofErr w:type="spellStart"/>
      <w:proofErr w:type="gramStart"/>
      <w:r w:rsidRPr="002527B9">
        <w:rPr>
          <w:sz w:val="24"/>
          <w:szCs w:val="24"/>
        </w:rPr>
        <w:t>a</w:t>
      </w:r>
      <w:proofErr w:type="spellEnd"/>
      <w:proofErr w:type="gramEnd"/>
      <w:r w:rsidRPr="002527B9">
        <w:rPr>
          <w:sz w:val="24"/>
          <w:szCs w:val="24"/>
        </w:rPr>
        <w:t xml:space="preserve"> email </w:t>
      </w:r>
      <w:r w:rsidR="002527B9" w:rsidRPr="002527B9">
        <w:rPr>
          <w:sz w:val="24"/>
          <w:szCs w:val="24"/>
        </w:rPr>
        <w:t xml:space="preserve">about the </w:t>
      </w:r>
      <w:proofErr w:type="gramStart"/>
      <w:r w:rsidR="002527B9" w:rsidRPr="002527B9">
        <w:rPr>
          <w:sz w:val="24"/>
          <w:szCs w:val="24"/>
        </w:rPr>
        <w:t>Park</w:t>
      </w:r>
      <w:proofErr w:type="gramEnd"/>
      <w:r w:rsidR="002527B9" w:rsidRPr="002527B9">
        <w:rPr>
          <w:sz w:val="24"/>
          <w:szCs w:val="24"/>
        </w:rPr>
        <w:t xml:space="preserve"> and Ride consultation for Newmarket Road and wished for the Parish Council to consider pathways to the site.   </w:t>
      </w:r>
    </w:p>
    <w:p w14:paraId="2BC5B4C2" w14:textId="0F44AC4B" w:rsidR="008C346F" w:rsidRPr="00B01F4E" w:rsidRDefault="008C346F" w:rsidP="008C346F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01F4E">
        <w:rPr>
          <w:b/>
          <w:bCs/>
          <w:sz w:val="24"/>
          <w:szCs w:val="24"/>
        </w:rPr>
        <w:t>AGENDA FOR THE NEXT MEETING</w:t>
      </w:r>
    </w:p>
    <w:p w14:paraId="1EECDB11" w14:textId="35A501AC" w:rsidR="008C346F" w:rsidRPr="00B01F4E" w:rsidRDefault="008C346F" w:rsidP="008C346F">
      <w:pPr>
        <w:pStyle w:val="ListParagraph"/>
        <w:jc w:val="both"/>
        <w:rPr>
          <w:i/>
          <w:iCs/>
          <w:sz w:val="24"/>
          <w:szCs w:val="24"/>
        </w:rPr>
      </w:pPr>
      <w:r w:rsidRPr="00B01F4E">
        <w:rPr>
          <w:i/>
          <w:iCs/>
          <w:sz w:val="24"/>
          <w:szCs w:val="24"/>
        </w:rPr>
        <w:t xml:space="preserve">Items for inclusion on next month’s agenda to be sent to the </w:t>
      </w:r>
      <w:r w:rsidR="008E3FA7" w:rsidRPr="00B01F4E">
        <w:rPr>
          <w:i/>
          <w:iCs/>
          <w:sz w:val="24"/>
          <w:szCs w:val="24"/>
        </w:rPr>
        <w:t>C</w:t>
      </w:r>
      <w:r w:rsidRPr="00B01F4E">
        <w:rPr>
          <w:i/>
          <w:iCs/>
          <w:sz w:val="24"/>
          <w:szCs w:val="24"/>
        </w:rPr>
        <w:t xml:space="preserve">lerk 7 days before the meeting. </w:t>
      </w:r>
    </w:p>
    <w:p w14:paraId="3472EA39" w14:textId="14B5D659" w:rsidR="0091096A" w:rsidRPr="00B01F4E" w:rsidRDefault="1A54365C" w:rsidP="55B5D81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B01F4E">
        <w:rPr>
          <w:b/>
          <w:bCs/>
          <w:sz w:val="24"/>
          <w:szCs w:val="24"/>
        </w:rPr>
        <w:t xml:space="preserve">DATE OF NEXT MEETING </w:t>
      </w:r>
    </w:p>
    <w:p w14:paraId="1F866E2F" w14:textId="33254053" w:rsidR="00265411" w:rsidRPr="00B01F4E" w:rsidRDefault="003D1AAA" w:rsidP="00265411">
      <w:pPr>
        <w:pStyle w:val="ListParagraph"/>
        <w:jc w:val="both"/>
        <w:rPr>
          <w:sz w:val="24"/>
          <w:szCs w:val="24"/>
        </w:rPr>
      </w:pPr>
      <w:r w:rsidRPr="00B01F4E">
        <w:rPr>
          <w:sz w:val="24"/>
          <w:szCs w:val="24"/>
        </w:rPr>
        <w:t>7.30pm</w:t>
      </w:r>
      <w:r w:rsidR="00F835B9" w:rsidRPr="00B01F4E">
        <w:rPr>
          <w:sz w:val="24"/>
          <w:szCs w:val="24"/>
        </w:rPr>
        <w:t xml:space="preserve">, </w:t>
      </w:r>
      <w:r w:rsidR="001553E0">
        <w:rPr>
          <w:sz w:val="24"/>
          <w:szCs w:val="24"/>
        </w:rPr>
        <w:t>30</w:t>
      </w:r>
      <w:r w:rsidR="001553E0">
        <w:rPr>
          <w:sz w:val="24"/>
          <w:szCs w:val="24"/>
          <w:vertAlign w:val="superscript"/>
        </w:rPr>
        <w:t xml:space="preserve">th </w:t>
      </w:r>
      <w:r w:rsidR="00B01F4E" w:rsidRPr="00B01F4E">
        <w:rPr>
          <w:sz w:val="24"/>
          <w:szCs w:val="24"/>
        </w:rPr>
        <w:t xml:space="preserve">September 2025 </w:t>
      </w:r>
      <w:r w:rsidR="1A54365C" w:rsidRPr="00B01F4E">
        <w:rPr>
          <w:sz w:val="24"/>
          <w:szCs w:val="24"/>
        </w:rPr>
        <w:t xml:space="preserve">at </w:t>
      </w:r>
      <w:r w:rsidR="3C63A15E" w:rsidRPr="00B01F4E">
        <w:rPr>
          <w:sz w:val="24"/>
          <w:szCs w:val="24"/>
        </w:rPr>
        <w:t>Wilbraham's</w:t>
      </w:r>
      <w:r w:rsidR="1A54365C" w:rsidRPr="00B01F4E">
        <w:rPr>
          <w:sz w:val="24"/>
          <w:szCs w:val="24"/>
        </w:rPr>
        <w:t xml:space="preserve"> Memorial Hall</w:t>
      </w:r>
      <w:bookmarkEnd w:id="1"/>
      <w:bookmarkEnd w:id="2"/>
      <w:bookmarkEnd w:id="3"/>
      <w:r w:rsidR="008D7BBE" w:rsidRPr="00B01F4E">
        <w:rPr>
          <w:sz w:val="24"/>
          <w:szCs w:val="24"/>
        </w:rPr>
        <w:t>.</w:t>
      </w:r>
    </w:p>
    <w:p w14:paraId="5A4A3465" w14:textId="24A4FD11" w:rsidR="008B3D2A" w:rsidRPr="00052E08" w:rsidRDefault="00265411" w:rsidP="008D7BBE">
      <w:pPr>
        <w:pStyle w:val="ListParagraph"/>
        <w:jc w:val="both"/>
        <w:rPr>
          <w:b/>
          <w:sz w:val="24"/>
          <w:szCs w:val="24"/>
        </w:rPr>
      </w:pPr>
      <w:r w:rsidRPr="00052E08">
        <w:rPr>
          <w:b/>
          <w:bCs/>
          <w:sz w:val="24"/>
          <w:szCs w:val="24"/>
        </w:rPr>
        <w:t>Meeting closed</w:t>
      </w:r>
      <w:r w:rsidR="00462B29" w:rsidRPr="00052E08">
        <w:rPr>
          <w:b/>
          <w:bCs/>
          <w:sz w:val="24"/>
          <w:szCs w:val="24"/>
        </w:rPr>
        <w:t xml:space="preserve"> </w:t>
      </w:r>
      <w:r w:rsidR="00C55525" w:rsidRPr="00052E08">
        <w:rPr>
          <w:b/>
          <w:bCs/>
          <w:sz w:val="24"/>
          <w:szCs w:val="24"/>
        </w:rPr>
        <w:t>9.</w:t>
      </w:r>
      <w:r w:rsidR="001553E0">
        <w:rPr>
          <w:b/>
          <w:bCs/>
          <w:sz w:val="24"/>
          <w:szCs w:val="24"/>
        </w:rPr>
        <w:t>04</w:t>
      </w:r>
      <w:r w:rsidR="009B3A3D" w:rsidRPr="00052E08">
        <w:rPr>
          <w:b/>
          <w:bCs/>
          <w:sz w:val="24"/>
          <w:szCs w:val="24"/>
        </w:rPr>
        <w:t>pm</w:t>
      </w:r>
    </w:p>
    <w:sectPr w:rsidR="008B3D2A" w:rsidRPr="00052E08" w:rsidSect="001553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BF3F" w14:textId="77777777" w:rsidR="005F566E" w:rsidRDefault="005F566E" w:rsidP="00572769">
      <w:pPr>
        <w:spacing w:after="0" w:line="240" w:lineRule="auto"/>
      </w:pPr>
      <w:r>
        <w:separator/>
      </w:r>
    </w:p>
  </w:endnote>
  <w:endnote w:type="continuationSeparator" w:id="0">
    <w:p w14:paraId="3B9FA321" w14:textId="77777777" w:rsidR="005F566E" w:rsidRDefault="005F566E" w:rsidP="00572769">
      <w:pPr>
        <w:spacing w:after="0" w:line="240" w:lineRule="auto"/>
      </w:pPr>
      <w:r>
        <w:continuationSeparator/>
      </w:r>
    </w:p>
  </w:endnote>
  <w:endnote w:type="continuationNotice" w:id="1">
    <w:p w14:paraId="5DE92B62" w14:textId="77777777" w:rsidR="005F566E" w:rsidRDefault="005F5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18A7" w14:textId="77777777" w:rsidR="0059405A" w:rsidRDefault="00594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594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B0CDA" w14:textId="3330EFEA" w:rsidR="00572769" w:rsidRDefault="0057276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  <w:r w:rsidR="004E703D">
          <w:rPr>
            <w:noProof/>
          </w:rPr>
          <w:t>5</w:t>
        </w:r>
        <w:r>
          <w:rPr>
            <w:noProof/>
          </w:rPr>
          <w:t>-2</w:t>
        </w:r>
        <w:r w:rsidR="004E703D">
          <w:rPr>
            <w:noProof/>
          </w:rPr>
          <w:t>6</w:t>
        </w:r>
      </w:p>
    </w:sdtContent>
  </w:sdt>
  <w:p w14:paraId="3B775864" w14:textId="77777777" w:rsidR="00572769" w:rsidRDefault="005727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C224" w14:textId="77777777" w:rsidR="0059405A" w:rsidRDefault="00594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B87E" w14:textId="77777777" w:rsidR="005F566E" w:rsidRDefault="005F566E" w:rsidP="00572769">
      <w:pPr>
        <w:spacing w:after="0" w:line="240" w:lineRule="auto"/>
      </w:pPr>
      <w:r>
        <w:separator/>
      </w:r>
    </w:p>
  </w:footnote>
  <w:footnote w:type="continuationSeparator" w:id="0">
    <w:p w14:paraId="27C22316" w14:textId="77777777" w:rsidR="005F566E" w:rsidRDefault="005F566E" w:rsidP="00572769">
      <w:pPr>
        <w:spacing w:after="0" w:line="240" w:lineRule="auto"/>
      </w:pPr>
      <w:r>
        <w:continuationSeparator/>
      </w:r>
    </w:p>
  </w:footnote>
  <w:footnote w:type="continuationNotice" w:id="1">
    <w:p w14:paraId="7D8A8C06" w14:textId="77777777" w:rsidR="005F566E" w:rsidRDefault="005F5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7673" w14:textId="77777777" w:rsidR="0059405A" w:rsidRDefault="00594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14DE" w14:textId="0A16CBF4" w:rsidR="0059405A" w:rsidRDefault="00594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48D6" w14:textId="77777777" w:rsidR="0059405A" w:rsidRDefault="00594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460"/>
    <w:multiLevelType w:val="hybridMultilevel"/>
    <w:tmpl w:val="298A0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205EF"/>
    <w:multiLevelType w:val="hybridMultilevel"/>
    <w:tmpl w:val="CEE0F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349A8"/>
    <w:multiLevelType w:val="hybridMultilevel"/>
    <w:tmpl w:val="5510E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22C20"/>
    <w:multiLevelType w:val="hybridMultilevel"/>
    <w:tmpl w:val="F4004E94"/>
    <w:lvl w:ilvl="0" w:tplc="57D62966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251A5E"/>
    <w:multiLevelType w:val="hybridMultilevel"/>
    <w:tmpl w:val="6C9AE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606F6E"/>
    <w:multiLevelType w:val="hybridMultilevel"/>
    <w:tmpl w:val="53903134"/>
    <w:lvl w:ilvl="0" w:tplc="212CECA6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55F96"/>
    <w:multiLevelType w:val="hybridMultilevel"/>
    <w:tmpl w:val="A0DCA2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2161E"/>
    <w:multiLevelType w:val="hybridMultilevel"/>
    <w:tmpl w:val="4614D3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BC927B"/>
    <w:multiLevelType w:val="hybridMultilevel"/>
    <w:tmpl w:val="3C10B9E4"/>
    <w:lvl w:ilvl="0" w:tplc="D48825B6">
      <w:start w:val="5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D62966">
      <w:start w:val="1"/>
      <w:numFmt w:val="lowerLetter"/>
      <w:lvlText w:val="%2."/>
      <w:lvlJc w:val="left"/>
      <w:pPr>
        <w:ind w:left="1080" w:hanging="360"/>
      </w:pPr>
    </w:lvl>
    <w:lvl w:ilvl="2" w:tplc="BB08B3AA">
      <w:start w:val="1"/>
      <w:numFmt w:val="lowerRoman"/>
      <w:lvlText w:val="%3."/>
      <w:lvlJc w:val="right"/>
      <w:pPr>
        <w:ind w:left="1800" w:hanging="180"/>
      </w:pPr>
    </w:lvl>
    <w:lvl w:ilvl="3" w:tplc="0BDE7F62">
      <w:start w:val="1"/>
      <w:numFmt w:val="decimal"/>
      <w:lvlText w:val="%4."/>
      <w:lvlJc w:val="left"/>
      <w:pPr>
        <w:ind w:left="2520" w:hanging="360"/>
      </w:pPr>
    </w:lvl>
    <w:lvl w:ilvl="4" w:tplc="6CE40998">
      <w:start w:val="1"/>
      <w:numFmt w:val="lowerLetter"/>
      <w:lvlText w:val="%5."/>
      <w:lvlJc w:val="left"/>
      <w:pPr>
        <w:ind w:left="3240" w:hanging="360"/>
      </w:pPr>
    </w:lvl>
    <w:lvl w:ilvl="5" w:tplc="4C40A476">
      <w:start w:val="1"/>
      <w:numFmt w:val="lowerRoman"/>
      <w:lvlText w:val="%6."/>
      <w:lvlJc w:val="right"/>
      <w:pPr>
        <w:ind w:left="3960" w:hanging="180"/>
      </w:pPr>
    </w:lvl>
    <w:lvl w:ilvl="6" w:tplc="E5C08F70">
      <w:start w:val="1"/>
      <w:numFmt w:val="decimal"/>
      <w:lvlText w:val="%7."/>
      <w:lvlJc w:val="left"/>
      <w:pPr>
        <w:ind w:left="4680" w:hanging="360"/>
      </w:pPr>
    </w:lvl>
    <w:lvl w:ilvl="7" w:tplc="528C3C4A">
      <w:start w:val="1"/>
      <w:numFmt w:val="lowerLetter"/>
      <w:lvlText w:val="%8."/>
      <w:lvlJc w:val="left"/>
      <w:pPr>
        <w:ind w:left="5400" w:hanging="360"/>
      </w:pPr>
    </w:lvl>
    <w:lvl w:ilvl="8" w:tplc="6130F83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46860"/>
    <w:multiLevelType w:val="hybridMultilevel"/>
    <w:tmpl w:val="0D9434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5D574E"/>
    <w:multiLevelType w:val="hybridMultilevel"/>
    <w:tmpl w:val="1EAAC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55EB5"/>
    <w:multiLevelType w:val="hybridMultilevel"/>
    <w:tmpl w:val="1EB6B7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67BE8"/>
    <w:multiLevelType w:val="hybridMultilevel"/>
    <w:tmpl w:val="6FCA1E8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14A46BE"/>
    <w:multiLevelType w:val="hybridMultilevel"/>
    <w:tmpl w:val="276CD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080E4A"/>
    <w:multiLevelType w:val="hybridMultilevel"/>
    <w:tmpl w:val="B27E2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A802A7"/>
    <w:multiLevelType w:val="hybridMultilevel"/>
    <w:tmpl w:val="DC2AC4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363FF2"/>
    <w:multiLevelType w:val="hybridMultilevel"/>
    <w:tmpl w:val="CC36B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357C0"/>
    <w:multiLevelType w:val="hybridMultilevel"/>
    <w:tmpl w:val="73785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F6137E"/>
    <w:multiLevelType w:val="hybridMultilevel"/>
    <w:tmpl w:val="F3304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014BCF"/>
    <w:multiLevelType w:val="hybridMultilevel"/>
    <w:tmpl w:val="23C499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7828106">
    <w:abstractNumId w:val="8"/>
  </w:num>
  <w:num w:numId="2" w16cid:durableId="1302735883">
    <w:abstractNumId w:val="13"/>
  </w:num>
  <w:num w:numId="3" w16cid:durableId="1673600925">
    <w:abstractNumId w:val="3"/>
  </w:num>
  <w:num w:numId="4" w16cid:durableId="302008953">
    <w:abstractNumId w:val="12"/>
  </w:num>
  <w:num w:numId="5" w16cid:durableId="1448505069">
    <w:abstractNumId w:val="14"/>
  </w:num>
  <w:num w:numId="6" w16cid:durableId="2024161393">
    <w:abstractNumId w:val="16"/>
  </w:num>
  <w:num w:numId="7" w16cid:durableId="1128549978">
    <w:abstractNumId w:val="6"/>
  </w:num>
  <w:num w:numId="8" w16cid:durableId="209223083">
    <w:abstractNumId w:val="15"/>
  </w:num>
  <w:num w:numId="9" w16cid:durableId="644314683">
    <w:abstractNumId w:val="1"/>
  </w:num>
  <w:num w:numId="10" w16cid:durableId="1775589915">
    <w:abstractNumId w:val="5"/>
  </w:num>
  <w:num w:numId="11" w16cid:durableId="1076977485">
    <w:abstractNumId w:val="18"/>
  </w:num>
  <w:num w:numId="12" w16cid:durableId="973490130">
    <w:abstractNumId w:val="0"/>
  </w:num>
  <w:num w:numId="13" w16cid:durableId="702175233">
    <w:abstractNumId w:val="17"/>
  </w:num>
  <w:num w:numId="14" w16cid:durableId="1717048611">
    <w:abstractNumId w:val="2"/>
  </w:num>
  <w:num w:numId="15" w16cid:durableId="5715481">
    <w:abstractNumId w:val="4"/>
  </w:num>
  <w:num w:numId="16" w16cid:durableId="1042049185">
    <w:abstractNumId w:val="10"/>
  </w:num>
  <w:num w:numId="17" w16cid:durableId="1526823658">
    <w:abstractNumId w:val="7"/>
  </w:num>
  <w:num w:numId="18" w16cid:durableId="1692760767">
    <w:abstractNumId w:val="11"/>
  </w:num>
  <w:num w:numId="19" w16cid:durableId="981153733">
    <w:abstractNumId w:val="9"/>
  </w:num>
  <w:num w:numId="20" w16cid:durableId="24919798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33"/>
    <w:rsid w:val="000000E5"/>
    <w:rsid w:val="00000E5C"/>
    <w:rsid w:val="00001B15"/>
    <w:rsid w:val="00002C33"/>
    <w:rsid w:val="00002F2A"/>
    <w:rsid w:val="00004FF0"/>
    <w:rsid w:val="000068E5"/>
    <w:rsid w:val="000112C9"/>
    <w:rsid w:val="0001233A"/>
    <w:rsid w:val="0001287E"/>
    <w:rsid w:val="00013435"/>
    <w:rsid w:val="0001392B"/>
    <w:rsid w:val="00014F90"/>
    <w:rsid w:val="00016F73"/>
    <w:rsid w:val="00017E31"/>
    <w:rsid w:val="00020D88"/>
    <w:rsid w:val="00021995"/>
    <w:rsid w:val="00021A7A"/>
    <w:rsid w:val="0002396B"/>
    <w:rsid w:val="00026345"/>
    <w:rsid w:val="000271A9"/>
    <w:rsid w:val="00032854"/>
    <w:rsid w:val="00032FB6"/>
    <w:rsid w:val="00034157"/>
    <w:rsid w:val="00034584"/>
    <w:rsid w:val="00035D3D"/>
    <w:rsid w:val="00037221"/>
    <w:rsid w:val="00037DF3"/>
    <w:rsid w:val="000402AE"/>
    <w:rsid w:val="000403B8"/>
    <w:rsid w:val="0004172C"/>
    <w:rsid w:val="00044014"/>
    <w:rsid w:val="00046334"/>
    <w:rsid w:val="00050C2C"/>
    <w:rsid w:val="000516BC"/>
    <w:rsid w:val="000529F6"/>
    <w:rsid w:val="00052E08"/>
    <w:rsid w:val="00052E3A"/>
    <w:rsid w:val="00053670"/>
    <w:rsid w:val="00053721"/>
    <w:rsid w:val="00055F45"/>
    <w:rsid w:val="00057A70"/>
    <w:rsid w:val="000606C7"/>
    <w:rsid w:val="00061F3D"/>
    <w:rsid w:val="000637B9"/>
    <w:rsid w:val="00064524"/>
    <w:rsid w:val="00067A5C"/>
    <w:rsid w:val="00075278"/>
    <w:rsid w:val="000753E6"/>
    <w:rsid w:val="00076D76"/>
    <w:rsid w:val="00077EB1"/>
    <w:rsid w:val="00081019"/>
    <w:rsid w:val="0008177F"/>
    <w:rsid w:val="00081A0E"/>
    <w:rsid w:val="00081D25"/>
    <w:rsid w:val="0008216D"/>
    <w:rsid w:val="0008344E"/>
    <w:rsid w:val="00083F24"/>
    <w:rsid w:val="00084779"/>
    <w:rsid w:val="00085BCD"/>
    <w:rsid w:val="00086911"/>
    <w:rsid w:val="00086977"/>
    <w:rsid w:val="0008787F"/>
    <w:rsid w:val="00091C98"/>
    <w:rsid w:val="00092DFB"/>
    <w:rsid w:val="00094E4B"/>
    <w:rsid w:val="0009607F"/>
    <w:rsid w:val="00097178"/>
    <w:rsid w:val="000A131D"/>
    <w:rsid w:val="000A422C"/>
    <w:rsid w:val="000A4981"/>
    <w:rsid w:val="000A5E03"/>
    <w:rsid w:val="000B0886"/>
    <w:rsid w:val="000B0C56"/>
    <w:rsid w:val="000B5DE9"/>
    <w:rsid w:val="000C12EE"/>
    <w:rsid w:val="000C1401"/>
    <w:rsid w:val="000C21E1"/>
    <w:rsid w:val="000C2AAB"/>
    <w:rsid w:val="000C306D"/>
    <w:rsid w:val="000C4D4F"/>
    <w:rsid w:val="000C5520"/>
    <w:rsid w:val="000C5C92"/>
    <w:rsid w:val="000C7E9C"/>
    <w:rsid w:val="000D031D"/>
    <w:rsid w:val="000D04C0"/>
    <w:rsid w:val="000D0920"/>
    <w:rsid w:val="000D1882"/>
    <w:rsid w:val="000D1E81"/>
    <w:rsid w:val="000D2F8D"/>
    <w:rsid w:val="000D5AEF"/>
    <w:rsid w:val="000D5F25"/>
    <w:rsid w:val="000D6A40"/>
    <w:rsid w:val="000D7687"/>
    <w:rsid w:val="000D7A48"/>
    <w:rsid w:val="000E1834"/>
    <w:rsid w:val="000E3AAD"/>
    <w:rsid w:val="000E436C"/>
    <w:rsid w:val="000E7FDB"/>
    <w:rsid w:val="000F0280"/>
    <w:rsid w:val="000F1B8E"/>
    <w:rsid w:val="000F207C"/>
    <w:rsid w:val="000F21FC"/>
    <w:rsid w:val="000F3558"/>
    <w:rsid w:val="000F46E8"/>
    <w:rsid w:val="000F7617"/>
    <w:rsid w:val="00101A93"/>
    <w:rsid w:val="00102088"/>
    <w:rsid w:val="001035AE"/>
    <w:rsid w:val="00104A30"/>
    <w:rsid w:val="001056F9"/>
    <w:rsid w:val="001107EC"/>
    <w:rsid w:val="001110B5"/>
    <w:rsid w:val="001110C4"/>
    <w:rsid w:val="00112F82"/>
    <w:rsid w:val="0011349D"/>
    <w:rsid w:val="00114AD8"/>
    <w:rsid w:val="00115EEE"/>
    <w:rsid w:val="0011690D"/>
    <w:rsid w:val="00120DAA"/>
    <w:rsid w:val="001220B6"/>
    <w:rsid w:val="00122257"/>
    <w:rsid w:val="00122ABD"/>
    <w:rsid w:val="0012412E"/>
    <w:rsid w:val="00125499"/>
    <w:rsid w:val="001254D5"/>
    <w:rsid w:val="00125C50"/>
    <w:rsid w:val="00125F41"/>
    <w:rsid w:val="0013047A"/>
    <w:rsid w:val="00131730"/>
    <w:rsid w:val="00132B38"/>
    <w:rsid w:val="00132D15"/>
    <w:rsid w:val="0013527C"/>
    <w:rsid w:val="00137020"/>
    <w:rsid w:val="001371CA"/>
    <w:rsid w:val="00137A1A"/>
    <w:rsid w:val="00140CC8"/>
    <w:rsid w:val="0014178A"/>
    <w:rsid w:val="00141D83"/>
    <w:rsid w:val="00145A0F"/>
    <w:rsid w:val="001463D4"/>
    <w:rsid w:val="001470F6"/>
    <w:rsid w:val="00151485"/>
    <w:rsid w:val="00153996"/>
    <w:rsid w:val="00154646"/>
    <w:rsid w:val="00154BBE"/>
    <w:rsid w:val="001553E0"/>
    <w:rsid w:val="00155BC1"/>
    <w:rsid w:val="00155D0A"/>
    <w:rsid w:val="00160538"/>
    <w:rsid w:val="0016185C"/>
    <w:rsid w:val="00161A6E"/>
    <w:rsid w:val="001628F7"/>
    <w:rsid w:val="00163E97"/>
    <w:rsid w:val="00165566"/>
    <w:rsid w:val="00170B9B"/>
    <w:rsid w:val="00174394"/>
    <w:rsid w:val="00174EBC"/>
    <w:rsid w:val="00175BBB"/>
    <w:rsid w:val="00176AC0"/>
    <w:rsid w:val="00176D1C"/>
    <w:rsid w:val="001773D0"/>
    <w:rsid w:val="001819EA"/>
    <w:rsid w:val="00183B3F"/>
    <w:rsid w:val="00183DAC"/>
    <w:rsid w:val="00183F43"/>
    <w:rsid w:val="00186EE1"/>
    <w:rsid w:val="00186FE4"/>
    <w:rsid w:val="0019099C"/>
    <w:rsid w:val="00197BF8"/>
    <w:rsid w:val="001A07B8"/>
    <w:rsid w:val="001A59F7"/>
    <w:rsid w:val="001A5C0F"/>
    <w:rsid w:val="001A5DB9"/>
    <w:rsid w:val="001B12C5"/>
    <w:rsid w:val="001B244A"/>
    <w:rsid w:val="001B291B"/>
    <w:rsid w:val="001B2D1C"/>
    <w:rsid w:val="001B4395"/>
    <w:rsid w:val="001B6413"/>
    <w:rsid w:val="001B6AFA"/>
    <w:rsid w:val="001B7248"/>
    <w:rsid w:val="001B7317"/>
    <w:rsid w:val="001C3DEE"/>
    <w:rsid w:val="001C498B"/>
    <w:rsid w:val="001C5232"/>
    <w:rsid w:val="001C5BB4"/>
    <w:rsid w:val="001C6512"/>
    <w:rsid w:val="001D05FE"/>
    <w:rsid w:val="001D2CC3"/>
    <w:rsid w:val="001D2D90"/>
    <w:rsid w:val="001D4014"/>
    <w:rsid w:val="001D6171"/>
    <w:rsid w:val="001D6706"/>
    <w:rsid w:val="001E13CD"/>
    <w:rsid w:val="001E730F"/>
    <w:rsid w:val="001F01F5"/>
    <w:rsid w:val="001F359F"/>
    <w:rsid w:val="001F413F"/>
    <w:rsid w:val="001F61AB"/>
    <w:rsid w:val="001F7A76"/>
    <w:rsid w:val="00200AF1"/>
    <w:rsid w:val="00200F03"/>
    <w:rsid w:val="00203F8F"/>
    <w:rsid w:val="00204E23"/>
    <w:rsid w:val="0020545E"/>
    <w:rsid w:val="0020591F"/>
    <w:rsid w:val="00205DB0"/>
    <w:rsid w:val="00206806"/>
    <w:rsid w:val="00206DA5"/>
    <w:rsid w:val="0021031E"/>
    <w:rsid w:val="00211C9D"/>
    <w:rsid w:val="00212455"/>
    <w:rsid w:val="002124CB"/>
    <w:rsid w:val="00212895"/>
    <w:rsid w:val="00212E7B"/>
    <w:rsid w:val="002130DB"/>
    <w:rsid w:val="00216CCD"/>
    <w:rsid w:val="00220966"/>
    <w:rsid w:val="002221F3"/>
    <w:rsid w:val="0022385B"/>
    <w:rsid w:val="002247F8"/>
    <w:rsid w:val="0022531B"/>
    <w:rsid w:val="00226591"/>
    <w:rsid w:val="002269FA"/>
    <w:rsid w:val="002276B2"/>
    <w:rsid w:val="0023084E"/>
    <w:rsid w:val="00231647"/>
    <w:rsid w:val="002317FA"/>
    <w:rsid w:val="00231BDB"/>
    <w:rsid w:val="002331CD"/>
    <w:rsid w:val="002338BF"/>
    <w:rsid w:val="00235A89"/>
    <w:rsid w:val="002360C7"/>
    <w:rsid w:val="0023778E"/>
    <w:rsid w:val="00237967"/>
    <w:rsid w:val="00237E60"/>
    <w:rsid w:val="00241244"/>
    <w:rsid w:val="00244EA1"/>
    <w:rsid w:val="00245964"/>
    <w:rsid w:val="002475B2"/>
    <w:rsid w:val="002500D2"/>
    <w:rsid w:val="0025150E"/>
    <w:rsid w:val="00251930"/>
    <w:rsid w:val="002527B9"/>
    <w:rsid w:val="00253172"/>
    <w:rsid w:val="0025388A"/>
    <w:rsid w:val="00253A18"/>
    <w:rsid w:val="00254D24"/>
    <w:rsid w:val="002602B1"/>
    <w:rsid w:val="0026085A"/>
    <w:rsid w:val="00260C35"/>
    <w:rsid w:val="00261A0D"/>
    <w:rsid w:val="002620A9"/>
    <w:rsid w:val="00263284"/>
    <w:rsid w:val="00263F6B"/>
    <w:rsid w:val="00264A8A"/>
    <w:rsid w:val="00265411"/>
    <w:rsid w:val="00265B6D"/>
    <w:rsid w:val="00265CCD"/>
    <w:rsid w:val="00266530"/>
    <w:rsid w:val="002665CF"/>
    <w:rsid w:val="002712F7"/>
    <w:rsid w:val="00272A8A"/>
    <w:rsid w:val="002734C0"/>
    <w:rsid w:val="0027388E"/>
    <w:rsid w:val="0027535B"/>
    <w:rsid w:val="002760B0"/>
    <w:rsid w:val="002802E4"/>
    <w:rsid w:val="0028486E"/>
    <w:rsid w:val="002871D0"/>
    <w:rsid w:val="00287B0B"/>
    <w:rsid w:val="00287E41"/>
    <w:rsid w:val="00291686"/>
    <w:rsid w:val="0029266D"/>
    <w:rsid w:val="00294967"/>
    <w:rsid w:val="002A123D"/>
    <w:rsid w:val="002A15D1"/>
    <w:rsid w:val="002A2796"/>
    <w:rsid w:val="002A3F0E"/>
    <w:rsid w:val="002A465C"/>
    <w:rsid w:val="002A4921"/>
    <w:rsid w:val="002A7307"/>
    <w:rsid w:val="002B0309"/>
    <w:rsid w:val="002B2070"/>
    <w:rsid w:val="002B3549"/>
    <w:rsid w:val="002B3D93"/>
    <w:rsid w:val="002B6D48"/>
    <w:rsid w:val="002C1440"/>
    <w:rsid w:val="002C25E3"/>
    <w:rsid w:val="002C2C5D"/>
    <w:rsid w:val="002C2CF3"/>
    <w:rsid w:val="002C6AFA"/>
    <w:rsid w:val="002C792B"/>
    <w:rsid w:val="002C7A6A"/>
    <w:rsid w:val="002D033E"/>
    <w:rsid w:val="002D20CB"/>
    <w:rsid w:val="002D2507"/>
    <w:rsid w:val="002D5853"/>
    <w:rsid w:val="002D5A29"/>
    <w:rsid w:val="002D7B34"/>
    <w:rsid w:val="002D7C1A"/>
    <w:rsid w:val="002D7C4E"/>
    <w:rsid w:val="002E1A0E"/>
    <w:rsid w:val="002E1A3C"/>
    <w:rsid w:val="002E256F"/>
    <w:rsid w:val="002E62D7"/>
    <w:rsid w:val="002E63EB"/>
    <w:rsid w:val="002E6D45"/>
    <w:rsid w:val="002F1A90"/>
    <w:rsid w:val="002F361B"/>
    <w:rsid w:val="002F7B87"/>
    <w:rsid w:val="00300528"/>
    <w:rsid w:val="003008D2"/>
    <w:rsid w:val="00300B82"/>
    <w:rsid w:val="0030404E"/>
    <w:rsid w:val="00305DCB"/>
    <w:rsid w:val="00307032"/>
    <w:rsid w:val="00307D4E"/>
    <w:rsid w:val="00307EE9"/>
    <w:rsid w:val="00310720"/>
    <w:rsid w:val="003108F5"/>
    <w:rsid w:val="003112F6"/>
    <w:rsid w:val="003173AF"/>
    <w:rsid w:val="00317C67"/>
    <w:rsid w:val="00320088"/>
    <w:rsid w:val="003209BD"/>
    <w:rsid w:val="003265CA"/>
    <w:rsid w:val="00326856"/>
    <w:rsid w:val="00330A7A"/>
    <w:rsid w:val="00330DD7"/>
    <w:rsid w:val="00332EA0"/>
    <w:rsid w:val="0033563D"/>
    <w:rsid w:val="00337AAC"/>
    <w:rsid w:val="0034042B"/>
    <w:rsid w:val="003411FB"/>
    <w:rsid w:val="00343936"/>
    <w:rsid w:val="00343B11"/>
    <w:rsid w:val="00344851"/>
    <w:rsid w:val="00344917"/>
    <w:rsid w:val="003452F0"/>
    <w:rsid w:val="00345942"/>
    <w:rsid w:val="0034595F"/>
    <w:rsid w:val="003465D9"/>
    <w:rsid w:val="00351232"/>
    <w:rsid w:val="00353F2B"/>
    <w:rsid w:val="00357132"/>
    <w:rsid w:val="00357810"/>
    <w:rsid w:val="0036065B"/>
    <w:rsid w:val="00362CFF"/>
    <w:rsid w:val="00363AAC"/>
    <w:rsid w:val="00363D1B"/>
    <w:rsid w:val="00364916"/>
    <w:rsid w:val="00365B03"/>
    <w:rsid w:val="00371AAE"/>
    <w:rsid w:val="00371E76"/>
    <w:rsid w:val="00372272"/>
    <w:rsid w:val="00372D49"/>
    <w:rsid w:val="00375475"/>
    <w:rsid w:val="003765F1"/>
    <w:rsid w:val="003823E2"/>
    <w:rsid w:val="00384DC8"/>
    <w:rsid w:val="0038732E"/>
    <w:rsid w:val="003914C1"/>
    <w:rsid w:val="00391EF7"/>
    <w:rsid w:val="0039239A"/>
    <w:rsid w:val="00393856"/>
    <w:rsid w:val="003961D1"/>
    <w:rsid w:val="00396404"/>
    <w:rsid w:val="00397B6A"/>
    <w:rsid w:val="003A05BF"/>
    <w:rsid w:val="003A0EF5"/>
    <w:rsid w:val="003A1232"/>
    <w:rsid w:val="003A36F3"/>
    <w:rsid w:val="003A4660"/>
    <w:rsid w:val="003A4B39"/>
    <w:rsid w:val="003A529F"/>
    <w:rsid w:val="003A5302"/>
    <w:rsid w:val="003A5949"/>
    <w:rsid w:val="003A67D2"/>
    <w:rsid w:val="003A778A"/>
    <w:rsid w:val="003B1FCD"/>
    <w:rsid w:val="003B273A"/>
    <w:rsid w:val="003B3536"/>
    <w:rsid w:val="003B3F31"/>
    <w:rsid w:val="003B4497"/>
    <w:rsid w:val="003B6678"/>
    <w:rsid w:val="003B67FB"/>
    <w:rsid w:val="003B7226"/>
    <w:rsid w:val="003B727E"/>
    <w:rsid w:val="003C0309"/>
    <w:rsid w:val="003C11D1"/>
    <w:rsid w:val="003C1370"/>
    <w:rsid w:val="003C1B0B"/>
    <w:rsid w:val="003C3090"/>
    <w:rsid w:val="003D0B14"/>
    <w:rsid w:val="003D0B96"/>
    <w:rsid w:val="003D1635"/>
    <w:rsid w:val="003D1AAA"/>
    <w:rsid w:val="003D272F"/>
    <w:rsid w:val="003D2884"/>
    <w:rsid w:val="003D2D95"/>
    <w:rsid w:val="003D489B"/>
    <w:rsid w:val="003D5066"/>
    <w:rsid w:val="003D56CB"/>
    <w:rsid w:val="003D6D71"/>
    <w:rsid w:val="003D6DCF"/>
    <w:rsid w:val="003D6E7C"/>
    <w:rsid w:val="003D75F5"/>
    <w:rsid w:val="003E0AA9"/>
    <w:rsid w:val="003E0ABE"/>
    <w:rsid w:val="003E7245"/>
    <w:rsid w:val="003F018F"/>
    <w:rsid w:val="003F0927"/>
    <w:rsid w:val="003F1CC6"/>
    <w:rsid w:val="003F2974"/>
    <w:rsid w:val="003F6F16"/>
    <w:rsid w:val="004020D5"/>
    <w:rsid w:val="00403F88"/>
    <w:rsid w:val="00404242"/>
    <w:rsid w:val="00405935"/>
    <w:rsid w:val="00405A08"/>
    <w:rsid w:val="00406074"/>
    <w:rsid w:val="00407EE7"/>
    <w:rsid w:val="0041001C"/>
    <w:rsid w:val="00412792"/>
    <w:rsid w:val="00413B3E"/>
    <w:rsid w:val="0041424E"/>
    <w:rsid w:val="00415336"/>
    <w:rsid w:val="00416005"/>
    <w:rsid w:val="00416BFA"/>
    <w:rsid w:val="00416E0F"/>
    <w:rsid w:val="004171E3"/>
    <w:rsid w:val="00420823"/>
    <w:rsid w:val="0042090B"/>
    <w:rsid w:val="00422458"/>
    <w:rsid w:val="00423221"/>
    <w:rsid w:val="00424166"/>
    <w:rsid w:val="0042418E"/>
    <w:rsid w:val="00427A8B"/>
    <w:rsid w:val="00431B3C"/>
    <w:rsid w:val="004375A3"/>
    <w:rsid w:val="00437A78"/>
    <w:rsid w:val="00437CA6"/>
    <w:rsid w:val="004417BF"/>
    <w:rsid w:val="0044205C"/>
    <w:rsid w:val="00443A2C"/>
    <w:rsid w:val="0044413B"/>
    <w:rsid w:val="00444ADF"/>
    <w:rsid w:val="004474E1"/>
    <w:rsid w:val="004504C8"/>
    <w:rsid w:val="00450649"/>
    <w:rsid w:val="00450C01"/>
    <w:rsid w:val="00450C60"/>
    <w:rsid w:val="004510EF"/>
    <w:rsid w:val="00453009"/>
    <w:rsid w:val="004530FE"/>
    <w:rsid w:val="004553BB"/>
    <w:rsid w:val="00456D05"/>
    <w:rsid w:val="00460B5D"/>
    <w:rsid w:val="00460DE3"/>
    <w:rsid w:val="00461AB6"/>
    <w:rsid w:val="00461C7E"/>
    <w:rsid w:val="00462B29"/>
    <w:rsid w:val="004636AA"/>
    <w:rsid w:val="00463BFE"/>
    <w:rsid w:val="004644D7"/>
    <w:rsid w:val="00464BA2"/>
    <w:rsid w:val="00464F1D"/>
    <w:rsid w:val="0046559C"/>
    <w:rsid w:val="004659B9"/>
    <w:rsid w:val="004659CB"/>
    <w:rsid w:val="00465BA3"/>
    <w:rsid w:val="0046649B"/>
    <w:rsid w:val="00470329"/>
    <w:rsid w:val="00470D80"/>
    <w:rsid w:val="004730B0"/>
    <w:rsid w:val="00475D1C"/>
    <w:rsid w:val="004770D5"/>
    <w:rsid w:val="004770E0"/>
    <w:rsid w:val="004770F3"/>
    <w:rsid w:val="0047734C"/>
    <w:rsid w:val="00477B69"/>
    <w:rsid w:val="004803BC"/>
    <w:rsid w:val="00481E5B"/>
    <w:rsid w:val="0048251E"/>
    <w:rsid w:val="00482965"/>
    <w:rsid w:val="0048424E"/>
    <w:rsid w:val="004844FC"/>
    <w:rsid w:val="00484A75"/>
    <w:rsid w:val="00493AB0"/>
    <w:rsid w:val="004A18A6"/>
    <w:rsid w:val="004A19B8"/>
    <w:rsid w:val="004A2632"/>
    <w:rsid w:val="004A26AF"/>
    <w:rsid w:val="004A3AF0"/>
    <w:rsid w:val="004A542C"/>
    <w:rsid w:val="004A6E56"/>
    <w:rsid w:val="004A6F93"/>
    <w:rsid w:val="004A7C44"/>
    <w:rsid w:val="004B0898"/>
    <w:rsid w:val="004B090A"/>
    <w:rsid w:val="004B2255"/>
    <w:rsid w:val="004B251E"/>
    <w:rsid w:val="004B2826"/>
    <w:rsid w:val="004B39B8"/>
    <w:rsid w:val="004B50AE"/>
    <w:rsid w:val="004B51CD"/>
    <w:rsid w:val="004B56E9"/>
    <w:rsid w:val="004B5D04"/>
    <w:rsid w:val="004B73E8"/>
    <w:rsid w:val="004B75AD"/>
    <w:rsid w:val="004C1BCC"/>
    <w:rsid w:val="004C23F7"/>
    <w:rsid w:val="004C261B"/>
    <w:rsid w:val="004C29C8"/>
    <w:rsid w:val="004C56B4"/>
    <w:rsid w:val="004D0E2D"/>
    <w:rsid w:val="004D3928"/>
    <w:rsid w:val="004D3D39"/>
    <w:rsid w:val="004D59D2"/>
    <w:rsid w:val="004D59F9"/>
    <w:rsid w:val="004E0136"/>
    <w:rsid w:val="004E13EE"/>
    <w:rsid w:val="004E3963"/>
    <w:rsid w:val="004E5410"/>
    <w:rsid w:val="004E5C2D"/>
    <w:rsid w:val="004E662D"/>
    <w:rsid w:val="004E703D"/>
    <w:rsid w:val="004E7BC0"/>
    <w:rsid w:val="004F022D"/>
    <w:rsid w:val="004F1E41"/>
    <w:rsid w:val="004F3DC9"/>
    <w:rsid w:val="004F4475"/>
    <w:rsid w:val="004F4500"/>
    <w:rsid w:val="004F579D"/>
    <w:rsid w:val="004F63BE"/>
    <w:rsid w:val="004F7276"/>
    <w:rsid w:val="004F7709"/>
    <w:rsid w:val="004F7EA0"/>
    <w:rsid w:val="00500228"/>
    <w:rsid w:val="00501436"/>
    <w:rsid w:val="00501868"/>
    <w:rsid w:val="005020C3"/>
    <w:rsid w:val="0050362A"/>
    <w:rsid w:val="005037DC"/>
    <w:rsid w:val="00504252"/>
    <w:rsid w:val="005054C4"/>
    <w:rsid w:val="00506178"/>
    <w:rsid w:val="00516E82"/>
    <w:rsid w:val="00521ED6"/>
    <w:rsid w:val="00523A5F"/>
    <w:rsid w:val="00524936"/>
    <w:rsid w:val="00526F24"/>
    <w:rsid w:val="00527552"/>
    <w:rsid w:val="005275E6"/>
    <w:rsid w:val="00530AA0"/>
    <w:rsid w:val="00531B9E"/>
    <w:rsid w:val="0053291B"/>
    <w:rsid w:val="0053411A"/>
    <w:rsid w:val="00534BE8"/>
    <w:rsid w:val="00535661"/>
    <w:rsid w:val="00536ADB"/>
    <w:rsid w:val="00536C85"/>
    <w:rsid w:val="00540531"/>
    <w:rsid w:val="00541EBD"/>
    <w:rsid w:val="005441EB"/>
    <w:rsid w:val="00546896"/>
    <w:rsid w:val="00547888"/>
    <w:rsid w:val="005508A2"/>
    <w:rsid w:val="00552781"/>
    <w:rsid w:val="005556B9"/>
    <w:rsid w:val="00555DDD"/>
    <w:rsid w:val="0055680C"/>
    <w:rsid w:val="0055687A"/>
    <w:rsid w:val="00556D98"/>
    <w:rsid w:val="00565A5D"/>
    <w:rsid w:val="005710F0"/>
    <w:rsid w:val="005713B8"/>
    <w:rsid w:val="00571FEB"/>
    <w:rsid w:val="0057266C"/>
    <w:rsid w:val="00572769"/>
    <w:rsid w:val="00572E5F"/>
    <w:rsid w:val="00573370"/>
    <w:rsid w:val="00573759"/>
    <w:rsid w:val="00573DA7"/>
    <w:rsid w:val="00575617"/>
    <w:rsid w:val="00576985"/>
    <w:rsid w:val="00577728"/>
    <w:rsid w:val="00580784"/>
    <w:rsid w:val="0058134E"/>
    <w:rsid w:val="005827EE"/>
    <w:rsid w:val="005843CA"/>
    <w:rsid w:val="0058525D"/>
    <w:rsid w:val="0058658D"/>
    <w:rsid w:val="00587A92"/>
    <w:rsid w:val="00590516"/>
    <w:rsid w:val="00590C8E"/>
    <w:rsid w:val="00592A4E"/>
    <w:rsid w:val="005931BB"/>
    <w:rsid w:val="00593445"/>
    <w:rsid w:val="0059405A"/>
    <w:rsid w:val="0059566D"/>
    <w:rsid w:val="00595A56"/>
    <w:rsid w:val="00596322"/>
    <w:rsid w:val="0059738D"/>
    <w:rsid w:val="00597ACF"/>
    <w:rsid w:val="005A159C"/>
    <w:rsid w:val="005A1B46"/>
    <w:rsid w:val="005A276C"/>
    <w:rsid w:val="005A3176"/>
    <w:rsid w:val="005A43BB"/>
    <w:rsid w:val="005A4D67"/>
    <w:rsid w:val="005A62CC"/>
    <w:rsid w:val="005A6433"/>
    <w:rsid w:val="005B0368"/>
    <w:rsid w:val="005B37D8"/>
    <w:rsid w:val="005B5210"/>
    <w:rsid w:val="005B721A"/>
    <w:rsid w:val="005C09E6"/>
    <w:rsid w:val="005C2C93"/>
    <w:rsid w:val="005C4D80"/>
    <w:rsid w:val="005C60D0"/>
    <w:rsid w:val="005D0F13"/>
    <w:rsid w:val="005D1BED"/>
    <w:rsid w:val="005D297A"/>
    <w:rsid w:val="005D4982"/>
    <w:rsid w:val="005D50CC"/>
    <w:rsid w:val="005D6BD4"/>
    <w:rsid w:val="005E2C94"/>
    <w:rsid w:val="005E3DFA"/>
    <w:rsid w:val="005E4365"/>
    <w:rsid w:val="005E51F1"/>
    <w:rsid w:val="005E604E"/>
    <w:rsid w:val="005E6558"/>
    <w:rsid w:val="005F0C11"/>
    <w:rsid w:val="005F0CD4"/>
    <w:rsid w:val="005F18BF"/>
    <w:rsid w:val="005F4123"/>
    <w:rsid w:val="005F4C86"/>
    <w:rsid w:val="005F502A"/>
    <w:rsid w:val="005F566E"/>
    <w:rsid w:val="005F56D7"/>
    <w:rsid w:val="00600952"/>
    <w:rsid w:val="0060194C"/>
    <w:rsid w:val="00602366"/>
    <w:rsid w:val="00602BA6"/>
    <w:rsid w:val="006158E6"/>
    <w:rsid w:val="0061606C"/>
    <w:rsid w:val="00620FC7"/>
    <w:rsid w:val="00621C00"/>
    <w:rsid w:val="00624322"/>
    <w:rsid w:val="00626619"/>
    <w:rsid w:val="00627623"/>
    <w:rsid w:val="00627BA2"/>
    <w:rsid w:val="00627EE6"/>
    <w:rsid w:val="00630C63"/>
    <w:rsid w:val="00632542"/>
    <w:rsid w:val="006325EF"/>
    <w:rsid w:val="006329E7"/>
    <w:rsid w:val="00632DAB"/>
    <w:rsid w:val="0063467E"/>
    <w:rsid w:val="0063516F"/>
    <w:rsid w:val="00637E33"/>
    <w:rsid w:val="006414F2"/>
    <w:rsid w:val="00641725"/>
    <w:rsid w:val="00641CC1"/>
    <w:rsid w:val="0064265E"/>
    <w:rsid w:val="00642E7A"/>
    <w:rsid w:val="00643290"/>
    <w:rsid w:val="00643CCD"/>
    <w:rsid w:val="00644C2B"/>
    <w:rsid w:val="00644D89"/>
    <w:rsid w:val="0064713B"/>
    <w:rsid w:val="00647B3D"/>
    <w:rsid w:val="00651096"/>
    <w:rsid w:val="006512B3"/>
    <w:rsid w:val="00655875"/>
    <w:rsid w:val="00657B9F"/>
    <w:rsid w:val="006600B0"/>
    <w:rsid w:val="0066237D"/>
    <w:rsid w:val="00663F69"/>
    <w:rsid w:val="00664E15"/>
    <w:rsid w:val="00664E93"/>
    <w:rsid w:val="006668EA"/>
    <w:rsid w:val="00667630"/>
    <w:rsid w:val="00667AA6"/>
    <w:rsid w:val="00671505"/>
    <w:rsid w:val="0067204D"/>
    <w:rsid w:val="00674BE6"/>
    <w:rsid w:val="00675409"/>
    <w:rsid w:val="00677A03"/>
    <w:rsid w:val="00677C20"/>
    <w:rsid w:val="0068075D"/>
    <w:rsid w:val="00681646"/>
    <w:rsid w:val="00681809"/>
    <w:rsid w:val="00681B26"/>
    <w:rsid w:val="00683F5D"/>
    <w:rsid w:val="0068484C"/>
    <w:rsid w:val="00684DCE"/>
    <w:rsid w:val="006850D3"/>
    <w:rsid w:val="00685187"/>
    <w:rsid w:val="00685DCA"/>
    <w:rsid w:val="00685DE4"/>
    <w:rsid w:val="00686498"/>
    <w:rsid w:val="00686D4E"/>
    <w:rsid w:val="00690E09"/>
    <w:rsid w:val="006949D0"/>
    <w:rsid w:val="00695483"/>
    <w:rsid w:val="00695B6B"/>
    <w:rsid w:val="006A01E1"/>
    <w:rsid w:val="006A02FB"/>
    <w:rsid w:val="006A0906"/>
    <w:rsid w:val="006A0925"/>
    <w:rsid w:val="006A3793"/>
    <w:rsid w:val="006A37A5"/>
    <w:rsid w:val="006A43AE"/>
    <w:rsid w:val="006A628C"/>
    <w:rsid w:val="006A7BC6"/>
    <w:rsid w:val="006A7F61"/>
    <w:rsid w:val="006B0422"/>
    <w:rsid w:val="006B0AE8"/>
    <w:rsid w:val="006B110D"/>
    <w:rsid w:val="006B34FB"/>
    <w:rsid w:val="006B441F"/>
    <w:rsid w:val="006B4905"/>
    <w:rsid w:val="006C0E8B"/>
    <w:rsid w:val="006C27DD"/>
    <w:rsid w:val="006C28F5"/>
    <w:rsid w:val="006C316C"/>
    <w:rsid w:val="006C5358"/>
    <w:rsid w:val="006C6AD9"/>
    <w:rsid w:val="006D009C"/>
    <w:rsid w:val="006D1DF1"/>
    <w:rsid w:val="006D211F"/>
    <w:rsid w:val="006D25BF"/>
    <w:rsid w:val="006D3A5A"/>
    <w:rsid w:val="006D3AF5"/>
    <w:rsid w:val="006D3FED"/>
    <w:rsid w:val="006D62F5"/>
    <w:rsid w:val="006D6352"/>
    <w:rsid w:val="006D7B8A"/>
    <w:rsid w:val="006D7C1F"/>
    <w:rsid w:val="006E0719"/>
    <w:rsid w:val="006E11D6"/>
    <w:rsid w:val="006E25AB"/>
    <w:rsid w:val="006E308C"/>
    <w:rsid w:val="006E43E2"/>
    <w:rsid w:val="006E44F6"/>
    <w:rsid w:val="006E459D"/>
    <w:rsid w:val="006E46F5"/>
    <w:rsid w:val="006E6086"/>
    <w:rsid w:val="006E76B5"/>
    <w:rsid w:val="006F13A1"/>
    <w:rsid w:val="006F18A1"/>
    <w:rsid w:val="006F1A83"/>
    <w:rsid w:val="006F1F33"/>
    <w:rsid w:val="006F2951"/>
    <w:rsid w:val="006F2B91"/>
    <w:rsid w:val="006F380A"/>
    <w:rsid w:val="006F3896"/>
    <w:rsid w:val="006F45A2"/>
    <w:rsid w:val="006F56BA"/>
    <w:rsid w:val="00700390"/>
    <w:rsid w:val="00702842"/>
    <w:rsid w:val="00704EEA"/>
    <w:rsid w:val="00707305"/>
    <w:rsid w:val="00712226"/>
    <w:rsid w:val="007153BC"/>
    <w:rsid w:val="007164FD"/>
    <w:rsid w:val="007179C5"/>
    <w:rsid w:val="007234FE"/>
    <w:rsid w:val="0072442B"/>
    <w:rsid w:val="00732FFC"/>
    <w:rsid w:val="0073335F"/>
    <w:rsid w:val="007342EE"/>
    <w:rsid w:val="00735CDF"/>
    <w:rsid w:val="00736330"/>
    <w:rsid w:val="007422A5"/>
    <w:rsid w:val="00743343"/>
    <w:rsid w:val="007442C6"/>
    <w:rsid w:val="007446C4"/>
    <w:rsid w:val="007454B9"/>
    <w:rsid w:val="00746AC3"/>
    <w:rsid w:val="00747882"/>
    <w:rsid w:val="007506D5"/>
    <w:rsid w:val="00752375"/>
    <w:rsid w:val="00753891"/>
    <w:rsid w:val="00753D00"/>
    <w:rsid w:val="00755F43"/>
    <w:rsid w:val="00756925"/>
    <w:rsid w:val="0075791F"/>
    <w:rsid w:val="00760EAF"/>
    <w:rsid w:val="007624DC"/>
    <w:rsid w:val="00764E33"/>
    <w:rsid w:val="0077199B"/>
    <w:rsid w:val="00773242"/>
    <w:rsid w:val="00774B1F"/>
    <w:rsid w:val="0077653C"/>
    <w:rsid w:val="00780FBA"/>
    <w:rsid w:val="007816AD"/>
    <w:rsid w:val="007817CE"/>
    <w:rsid w:val="0078235B"/>
    <w:rsid w:val="00782F24"/>
    <w:rsid w:val="00783BB8"/>
    <w:rsid w:val="007855F0"/>
    <w:rsid w:val="00785784"/>
    <w:rsid w:val="0078735F"/>
    <w:rsid w:val="007878D3"/>
    <w:rsid w:val="00790E01"/>
    <w:rsid w:val="00791891"/>
    <w:rsid w:val="0079445E"/>
    <w:rsid w:val="00795824"/>
    <w:rsid w:val="00795E35"/>
    <w:rsid w:val="00795EB3"/>
    <w:rsid w:val="007A4550"/>
    <w:rsid w:val="007A7185"/>
    <w:rsid w:val="007A750C"/>
    <w:rsid w:val="007B2653"/>
    <w:rsid w:val="007B385D"/>
    <w:rsid w:val="007B3970"/>
    <w:rsid w:val="007B4249"/>
    <w:rsid w:val="007B571F"/>
    <w:rsid w:val="007B6457"/>
    <w:rsid w:val="007B6EBD"/>
    <w:rsid w:val="007B728D"/>
    <w:rsid w:val="007C3F12"/>
    <w:rsid w:val="007C62F9"/>
    <w:rsid w:val="007C739E"/>
    <w:rsid w:val="007C7B3E"/>
    <w:rsid w:val="007D1AB0"/>
    <w:rsid w:val="007D1D81"/>
    <w:rsid w:val="007D1E6D"/>
    <w:rsid w:val="007D7A93"/>
    <w:rsid w:val="007E40CD"/>
    <w:rsid w:val="007E4307"/>
    <w:rsid w:val="007E557E"/>
    <w:rsid w:val="007F07BB"/>
    <w:rsid w:val="007F0A2D"/>
    <w:rsid w:val="007F4B9B"/>
    <w:rsid w:val="007F58C9"/>
    <w:rsid w:val="007F5CCF"/>
    <w:rsid w:val="007F72B4"/>
    <w:rsid w:val="008036FA"/>
    <w:rsid w:val="0080387F"/>
    <w:rsid w:val="00803DFB"/>
    <w:rsid w:val="00805BFA"/>
    <w:rsid w:val="00805D9A"/>
    <w:rsid w:val="008074C0"/>
    <w:rsid w:val="00810FF0"/>
    <w:rsid w:val="00811967"/>
    <w:rsid w:val="008136DF"/>
    <w:rsid w:val="00814650"/>
    <w:rsid w:val="008162A6"/>
    <w:rsid w:val="008213F0"/>
    <w:rsid w:val="0082201D"/>
    <w:rsid w:val="00822593"/>
    <w:rsid w:val="00825088"/>
    <w:rsid w:val="008251AA"/>
    <w:rsid w:val="00825C82"/>
    <w:rsid w:val="0082718E"/>
    <w:rsid w:val="00827E2F"/>
    <w:rsid w:val="00832E51"/>
    <w:rsid w:val="00832E7C"/>
    <w:rsid w:val="008341B0"/>
    <w:rsid w:val="008354A6"/>
    <w:rsid w:val="00835AD7"/>
    <w:rsid w:val="00836512"/>
    <w:rsid w:val="0083779A"/>
    <w:rsid w:val="00840C06"/>
    <w:rsid w:val="00842F1F"/>
    <w:rsid w:val="00847D4F"/>
    <w:rsid w:val="00851674"/>
    <w:rsid w:val="00851C95"/>
    <w:rsid w:val="008550D8"/>
    <w:rsid w:val="00857179"/>
    <w:rsid w:val="00857204"/>
    <w:rsid w:val="008577FC"/>
    <w:rsid w:val="00861E90"/>
    <w:rsid w:val="00861ED6"/>
    <w:rsid w:val="00861F06"/>
    <w:rsid w:val="008633A1"/>
    <w:rsid w:val="00864716"/>
    <w:rsid w:val="00866DEB"/>
    <w:rsid w:val="0087161D"/>
    <w:rsid w:val="00871F01"/>
    <w:rsid w:val="0087380A"/>
    <w:rsid w:val="00873E1D"/>
    <w:rsid w:val="008741C4"/>
    <w:rsid w:val="00874742"/>
    <w:rsid w:val="00875843"/>
    <w:rsid w:val="00875C3B"/>
    <w:rsid w:val="00875DE0"/>
    <w:rsid w:val="00880B7E"/>
    <w:rsid w:val="00883521"/>
    <w:rsid w:val="008844D8"/>
    <w:rsid w:val="00885857"/>
    <w:rsid w:val="008871C9"/>
    <w:rsid w:val="00887A10"/>
    <w:rsid w:val="00890940"/>
    <w:rsid w:val="00891DE3"/>
    <w:rsid w:val="00894CEE"/>
    <w:rsid w:val="00896501"/>
    <w:rsid w:val="00896ED0"/>
    <w:rsid w:val="00897128"/>
    <w:rsid w:val="008A0580"/>
    <w:rsid w:val="008A1158"/>
    <w:rsid w:val="008A2AFE"/>
    <w:rsid w:val="008A3D67"/>
    <w:rsid w:val="008A747B"/>
    <w:rsid w:val="008B230E"/>
    <w:rsid w:val="008B3115"/>
    <w:rsid w:val="008B3D2A"/>
    <w:rsid w:val="008B44C1"/>
    <w:rsid w:val="008B7EF5"/>
    <w:rsid w:val="008C0A22"/>
    <w:rsid w:val="008C13F3"/>
    <w:rsid w:val="008C233D"/>
    <w:rsid w:val="008C3162"/>
    <w:rsid w:val="008C346F"/>
    <w:rsid w:val="008C3D0E"/>
    <w:rsid w:val="008C65AB"/>
    <w:rsid w:val="008C665A"/>
    <w:rsid w:val="008C66B9"/>
    <w:rsid w:val="008C6D24"/>
    <w:rsid w:val="008C6FD4"/>
    <w:rsid w:val="008D0F15"/>
    <w:rsid w:val="008D21AF"/>
    <w:rsid w:val="008D261D"/>
    <w:rsid w:val="008D2AC0"/>
    <w:rsid w:val="008D2FA9"/>
    <w:rsid w:val="008D35F7"/>
    <w:rsid w:val="008D4C19"/>
    <w:rsid w:val="008D4C73"/>
    <w:rsid w:val="008D661F"/>
    <w:rsid w:val="008D75DD"/>
    <w:rsid w:val="008D7BBE"/>
    <w:rsid w:val="008E23AA"/>
    <w:rsid w:val="008E3FA7"/>
    <w:rsid w:val="008E45B0"/>
    <w:rsid w:val="008E590C"/>
    <w:rsid w:val="008E5C90"/>
    <w:rsid w:val="008E632E"/>
    <w:rsid w:val="008F14BB"/>
    <w:rsid w:val="008F1D18"/>
    <w:rsid w:val="008F676B"/>
    <w:rsid w:val="008F71EF"/>
    <w:rsid w:val="00900060"/>
    <w:rsid w:val="00900F52"/>
    <w:rsid w:val="00901099"/>
    <w:rsid w:val="00901F53"/>
    <w:rsid w:val="00902DEA"/>
    <w:rsid w:val="00903DD1"/>
    <w:rsid w:val="00905FC1"/>
    <w:rsid w:val="00907C86"/>
    <w:rsid w:val="00910617"/>
    <w:rsid w:val="0091096A"/>
    <w:rsid w:val="0091297E"/>
    <w:rsid w:val="00913400"/>
    <w:rsid w:val="009157F3"/>
    <w:rsid w:val="00920457"/>
    <w:rsid w:val="0092168C"/>
    <w:rsid w:val="0092244C"/>
    <w:rsid w:val="00923E67"/>
    <w:rsid w:val="00924D63"/>
    <w:rsid w:val="009254E9"/>
    <w:rsid w:val="00925F30"/>
    <w:rsid w:val="00927334"/>
    <w:rsid w:val="00930A62"/>
    <w:rsid w:val="00932152"/>
    <w:rsid w:val="009344A9"/>
    <w:rsid w:val="00935BA6"/>
    <w:rsid w:val="00936B0E"/>
    <w:rsid w:val="00936E54"/>
    <w:rsid w:val="0094044F"/>
    <w:rsid w:val="00940AFC"/>
    <w:rsid w:val="0094178C"/>
    <w:rsid w:val="00943C8C"/>
    <w:rsid w:val="00944C0C"/>
    <w:rsid w:val="00945DF5"/>
    <w:rsid w:val="00947A5D"/>
    <w:rsid w:val="009529A2"/>
    <w:rsid w:val="00953B31"/>
    <w:rsid w:val="00953E0A"/>
    <w:rsid w:val="009543C3"/>
    <w:rsid w:val="009545F1"/>
    <w:rsid w:val="00954679"/>
    <w:rsid w:val="00954D54"/>
    <w:rsid w:val="00955958"/>
    <w:rsid w:val="0096002A"/>
    <w:rsid w:val="009600AC"/>
    <w:rsid w:val="0096117E"/>
    <w:rsid w:val="009625BB"/>
    <w:rsid w:val="00962F90"/>
    <w:rsid w:val="00963A77"/>
    <w:rsid w:val="0096537B"/>
    <w:rsid w:val="009719BF"/>
    <w:rsid w:val="00971B5A"/>
    <w:rsid w:val="00971DF6"/>
    <w:rsid w:val="0097309B"/>
    <w:rsid w:val="0097328B"/>
    <w:rsid w:val="00974F77"/>
    <w:rsid w:val="009762F4"/>
    <w:rsid w:val="00981BE3"/>
    <w:rsid w:val="00982537"/>
    <w:rsid w:val="00983732"/>
    <w:rsid w:val="00984AD6"/>
    <w:rsid w:val="009852F0"/>
    <w:rsid w:val="00985EAE"/>
    <w:rsid w:val="00986E2D"/>
    <w:rsid w:val="00986EDF"/>
    <w:rsid w:val="00990C0A"/>
    <w:rsid w:val="00992356"/>
    <w:rsid w:val="00992BE8"/>
    <w:rsid w:val="009943A9"/>
    <w:rsid w:val="00995658"/>
    <w:rsid w:val="009A06DE"/>
    <w:rsid w:val="009A0A67"/>
    <w:rsid w:val="009A3337"/>
    <w:rsid w:val="009A3B4E"/>
    <w:rsid w:val="009A4B54"/>
    <w:rsid w:val="009A4BA0"/>
    <w:rsid w:val="009A5416"/>
    <w:rsid w:val="009B2AFF"/>
    <w:rsid w:val="009B3A3D"/>
    <w:rsid w:val="009B3F2B"/>
    <w:rsid w:val="009B4CDD"/>
    <w:rsid w:val="009B5665"/>
    <w:rsid w:val="009B7CCD"/>
    <w:rsid w:val="009C1093"/>
    <w:rsid w:val="009C109B"/>
    <w:rsid w:val="009C1DF1"/>
    <w:rsid w:val="009C3147"/>
    <w:rsid w:val="009C605C"/>
    <w:rsid w:val="009C7A36"/>
    <w:rsid w:val="009D06C7"/>
    <w:rsid w:val="009D16C2"/>
    <w:rsid w:val="009D2473"/>
    <w:rsid w:val="009D259B"/>
    <w:rsid w:val="009D2D7B"/>
    <w:rsid w:val="009D4907"/>
    <w:rsid w:val="009E03FC"/>
    <w:rsid w:val="009E2E37"/>
    <w:rsid w:val="009E30C2"/>
    <w:rsid w:val="009E54C2"/>
    <w:rsid w:val="009E5AE5"/>
    <w:rsid w:val="009E770E"/>
    <w:rsid w:val="009F3476"/>
    <w:rsid w:val="009F3A89"/>
    <w:rsid w:val="009F6E30"/>
    <w:rsid w:val="00A001D9"/>
    <w:rsid w:val="00A00DAF"/>
    <w:rsid w:val="00A00E2C"/>
    <w:rsid w:val="00A01574"/>
    <w:rsid w:val="00A0163A"/>
    <w:rsid w:val="00A03A9E"/>
    <w:rsid w:val="00A050C5"/>
    <w:rsid w:val="00A06285"/>
    <w:rsid w:val="00A14982"/>
    <w:rsid w:val="00A14CE4"/>
    <w:rsid w:val="00A16EC9"/>
    <w:rsid w:val="00A172E6"/>
    <w:rsid w:val="00A1766D"/>
    <w:rsid w:val="00A211FC"/>
    <w:rsid w:val="00A2207A"/>
    <w:rsid w:val="00A22957"/>
    <w:rsid w:val="00A24B52"/>
    <w:rsid w:val="00A2522F"/>
    <w:rsid w:val="00A2727F"/>
    <w:rsid w:val="00A300B7"/>
    <w:rsid w:val="00A30FCA"/>
    <w:rsid w:val="00A313EC"/>
    <w:rsid w:val="00A32158"/>
    <w:rsid w:val="00A3309C"/>
    <w:rsid w:val="00A351BC"/>
    <w:rsid w:val="00A355F3"/>
    <w:rsid w:val="00A36C4E"/>
    <w:rsid w:val="00A37CDF"/>
    <w:rsid w:val="00A404CB"/>
    <w:rsid w:val="00A4203C"/>
    <w:rsid w:val="00A421C4"/>
    <w:rsid w:val="00A44BE4"/>
    <w:rsid w:val="00A46F1D"/>
    <w:rsid w:val="00A474AD"/>
    <w:rsid w:val="00A540B2"/>
    <w:rsid w:val="00A54948"/>
    <w:rsid w:val="00A54B9A"/>
    <w:rsid w:val="00A5542F"/>
    <w:rsid w:val="00A56CCE"/>
    <w:rsid w:val="00A5735A"/>
    <w:rsid w:val="00A57720"/>
    <w:rsid w:val="00A62591"/>
    <w:rsid w:val="00A6265C"/>
    <w:rsid w:val="00A62C43"/>
    <w:rsid w:val="00A63C70"/>
    <w:rsid w:val="00A642C2"/>
    <w:rsid w:val="00A64429"/>
    <w:rsid w:val="00A64BD4"/>
    <w:rsid w:val="00A65779"/>
    <w:rsid w:val="00A672DF"/>
    <w:rsid w:val="00A750AC"/>
    <w:rsid w:val="00A75B6E"/>
    <w:rsid w:val="00A764E0"/>
    <w:rsid w:val="00A809FA"/>
    <w:rsid w:val="00A80CBB"/>
    <w:rsid w:val="00A81264"/>
    <w:rsid w:val="00A81446"/>
    <w:rsid w:val="00A81A9E"/>
    <w:rsid w:val="00A8474C"/>
    <w:rsid w:val="00A9500B"/>
    <w:rsid w:val="00A952D2"/>
    <w:rsid w:val="00A96584"/>
    <w:rsid w:val="00AA0738"/>
    <w:rsid w:val="00AA1303"/>
    <w:rsid w:val="00AA3A05"/>
    <w:rsid w:val="00AA481A"/>
    <w:rsid w:val="00AA5A08"/>
    <w:rsid w:val="00AA69E8"/>
    <w:rsid w:val="00AA786B"/>
    <w:rsid w:val="00AB0B9A"/>
    <w:rsid w:val="00AB2150"/>
    <w:rsid w:val="00AB252E"/>
    <w:rsid w:val="00AB2945"/>
    <w:rsid w:val="00AB37CF"/>
    <w:rsid w:val="00AB7439"/>
    <w:rsid w:val="00AB784C"/>
    <w:rsid w:val="00AB7B3A"/>
    <w:rsid w:val="00AB7DD6"/>
    <w:rsid w:val="00AC0F78"/>
    <w:rsid w:val="00AC1248"/>
    <w:rsid w:val="00AC3001"/>
    <w:rsid w:val="00AC3BA8"/>
    <w:rsid w:val="00AC4480"/>
    <w:rsid w:val="00AC63E6"/>
    <w:rsid w:val="00AD4029"/>
    <w:rsid w:val="00AD406E"/>
    <w:rsid w:val="00AD4B05"/>
    <w:rsid w:val="00AD6699"/>
    <w:rsid w:val="00AE0354"/>
    <w:rsid w:val="00AE1D61"/>
    <w:rsid w:val="00AE3E52"/>
    <w:rsid w:val="00AE53C3"/>
    <w:rsid w:val="00AE5605"/>
    <w:rsid w:val="00AF00BA"/>
    <w:rsid w:val="00AF1A67"/>
    <w:rsid w:val="00AF1F99"/>
    <w:rsid w:val="00AF2A38"/>
    <w:rsid w:val="00AF2E64"/>
    <w:rsid w:val="00AF3A8C"/>
    <w:rsid w:val="00AF780E"/>
    <w:rsid w:val="00B01955"/>
    <w:rsid w:val="00B01F4E"/>
    <w:rsid w:val="00B028E7"/>
    <w:rsid w:val="00B03293"/>
    <w:rsid w:val="00B043E3"/>
    <w:rsid w:val="00B04AF3"/>
    <w:rsid w:val="00B04ED1"/>
    <w:rsid w:val="00B05C0A"/>
    <w:rsid w:val="00B106E3"/>
    <w:rsid w:val="00B10F39"/>
    <w:rsid w:val="00B120FE"/>
    <w:rsid w:val="00B141E6"/>
    <w:rsid w:val="00B14E5B"/>
    <w:rsid w:val="00B16525"/>
    <w:rsid w:val="00B17005"/>
    <w:rsid w:val="00B2005C"/>
    <w:rsid w:val="00B20FBC"/>
    <w:rsid w:val="00B214F9"/>
    <w:rsid w:val="00B21BCF"/>
    <w:rsid w:val="00B22980"/>
    <w:rsid w:val="00B23D72"/>
    <w:rsid w:val="00B24F20"/>
    <w:rsid w:val="00B255D5"/>
    <w:rsid w:val="00B25B65"/>
    <w:rsid w:val="00B25D3E"/>
    <w:rsid w:val="00B3012F"/>
    <w:rsid w:val="00B31486"/>
    <w:rsid w:val="00B32861"/>
    <w:rsid w:val="00B32B3C"/>
    <w:rsid w:val="00B35041"/>
    <w:rsid w:val="00B36196"/>
    <w:rsid w:val="00B36E6D"/>
    <w:rsid w:val="00B379FF"/>
    <w:rsid w:val="00B37AD1"/>
    <w:rsid w:val="00B402EF"/>
    <w:rsid w:val="00B40B3A"/>
    <w:rsid w:val="00B4197D"/>
    <w:rsid w:val="00B45131"/>
    <w:rsid w:val="00B4686A"/>
    <w:rsid w:val="00B47108"/>
    <w:rsid w:val="00B4730F"/>
    <w:rsid w:val="00B500A5"/>
    <w:rsid w:val="00B51221"/>
    <w:rsid w:val="00B52157"/>
    <w:rsid w:val="00B52486"/>
    <w:rsid w:val="00B536E2"/>
    <w:rsid w:val="00B54A02"/>
    <w:rsid w:val="00B56C19"/>
    <w:rsid w:val="00B5801F"/>
    <w:rsid w:val="00B60070"/>
    <w:rsid w:val="00B607E5"/>
    <w:rsid w:val="00B6182C"/>
    <w:rsid w:val="00B62117"/>
    <w:rsid w:val="00B64FF3"/>
    <w:rsid w:val="00B65051"/>
    <w:rsid w:val="00B679C7"/>
    <w:rsid w:val="00B67A77"/>
    <w:rsid w:val="00B710A7"/>
    <w:rsid w:val="00B713BB"/>
    <w:rsid w:val="00B7140D"/>
    <w:rsid w:val="00B718DD"/>
    <w:rsid w:val="00B721A9"/>
    <w:rsid w:val="00B72D86"/>
    <w:rsid w:val="00B76FDD"/>
    <w:rsid w:val="00B770BD"/>
    <w:rsid w:val="00B77906"/>
    <w:rsid w:val="00B7796D"/>
    <w:rsid w:val="00B77D49"/>
    <w:rsid w:val="00B82CA0"/>
    <w:rsid w:val="00B82D00"/>
    <w:rsid w:val="00B8302A"/>
    <w:rsid w:val="00B857F9"/>
    <w:rsid w:val="00B8661C"/>
    <w:rsid w:val="00B86BC1"/>
    <w:rsid w:val="00B87462"/>
    <w:rsid w:val="00B90539"/>
    <w:rsid w:val="00B90E1F"/>
    <w:rsid w:val="00B918F8"/>
    <w:rsid w:val="00B91D89"/>
    <w:rsid w:val="00B91FD8"/>
    <w:rsid w:val="00B938A9"/>
    <w:rsid w:val="00B955AC"/>
    <w:rsid w:val="00B97101"/>
    <w:rsid w:val="00BA0C51"/>
    <w:rsid w:val="00BA168B"/>
    <w:rsid w:val="00BA22DD"/>
    <w:rsid w:val="00BA4690"/>
    <w:rsid w:val="00BA76C1"/>
    <w:rsid w:val="00BA7AC4"/>
    <w:rsid w:val="00BB2D82"/>
    <w:rsid w:val="00BB3CE6"/>
    <w:rsid w:val="00BB7F93"/>
    <w:rsid w:val="00BC13FC"/>
    <w:rsid w:val="00BC34A6"/>
    <w:rsid w:val="00BC42A0"/>
    <w:rsid w:val="00BC559D"/>
    <w:rsid w:val="00BC584C"/>
    <w:rsid w:val="00BD0B8E"/>
    <w:rsid w:val="00BD19BE"/>
    <w:rsid w:val="00BD36AB"/>
    <w:rsid w:val="00BD52BD"/>
    <w:rsid w:val="00BD54D4"/>
    <w:rsid w:val="00BD5DCF"/>
    <w:rsid w:val="00BD6354"/>
    <w:rsid w:val="00BD641C"/>
    <w:rsid w:val="00BD66D7"/>
    <w:rsid w:val="00BD7D01"/>
    <w:rsid w:val="00BE0C2E"/>
    <w:rsid w:val="00BE12BE"/>
    <w:rsid w:val="00BE3655"/>
    <w:rsid w:val="00BE379E"/>
    <w:rsid w:val="00BE5B43"/>
    <w:rsid w:val="00BE6548"/>
    <w:rsid w:val="00BF28A0"/>
    <w:rsid w:val="00BF582D"/>
    <w:rsid w:val="00BF708D"/>
    <w:rsid w:val="00BF7D15"/>
    <w:rsid w:val="00C01260"/>
    <w:rsid w:val="00C01DA2"/>
    <w:rsid w:val="00C02689"/>
    <w:rsid w:val="00C0618E"/>
    <w:rsid w:val="00C06421"/>
    <w:rsid w:val="00C1078A"/>
    <w:rsid w:val="00C10E5A"/>
    <w:rsid w:val="00C11E0E"/>
    <w:rsid w:val="00C12DA1"/>
    <w:rsid w:val="00C13011"/>
    <w:rsid w:val="00C150EA"/>
    <w:rsid w:val="00C17573"/>
    <w:rsid w:val="00C219F0"/>
    <w:rsid w:val="00C23E40"/>
    <w:rsid w:val="00C2516A"/>
    <w:rsid w:val="00C2643A"/>
    <w:rsid w:val="00C26D40"/>
    <w:rsid w:val="00C27252"/>
    <w:rsid w:val="00C33005"/>
    <w:rsid w:val="00C34865"/>
    <w:rsid w:val="00C34E17"/>
    <w:rsid w:val="00C34E36"/>
    <w:rsid w:val="00C3583B"/>
    <w:rsid w:val="00C35D13"/>
    <w:rsid w:val="00C3730D"/>
    <w:rsid w:val="00C42BEE"/>
    <w:rsid w:val="00C452BC"/>
    <w:rsid w:val="00C465F7"/>
    <w:rsid w:val="00C47A62"/>
    <w:rsid w:val="00C509E2"/>
    <w:rsid w:val="00C5255D"/>
    <w:rsid w:val="00C53040"/>
    <w:rsid w:val="00C537A3"/>
    <w:rsid w:val="00C546B3"/>
    <w:rsid w:val="00C55525"/>
    <w:rsid w:val="00C5560F"/>
    <w:rsid w:val="00C5590A"/>
    <w:rsid w:val="00C57E08"/>
    <w:rsid w:val="00C57E63"/>
    <w:rsid w:val="00C61D51"/>
    <w:rsid w:val="00C62B6D"/>
    <w:rsid w:val="00C6315E"/>
    <w:rsid w:val="00C633FF"/>
    <w:rsid w:val="00C63460"/>
    <w:rsid w:val="00C65214"/>
    <w:rsid w:val="00C65294"/>
    <w:rsid w:val="00C662A6"/>
    <w:rsid w:val="00C666EF"/>
    <w:rsid w:val="00C66E19"/>
    <w:rsid w:val="00C71ED7"/>
    <w:rsid w:val="00C73706"/>
    <w:rsid w:val="00C76D55"/>
    <w:rsid w:val="00C77AF3"/>
    <w:rsid w:val="00C77EA2"/>
    <w:rsid w:val="00C80EF7"/>
    <w:rsid w:val="00C813D9"/>
    <w:rsid w:val="00C8700A"/>
    <w:rsid w:val="00C91A53"/>
    <w:rsid w:val="00C920F6"/>
    <w:rsid w:val="00C933C9"/>
    <w:rsid w:val="00C946B5"/>
    <w:rsid w:val="00C957AF"/>
    <w:rsid w:val="00CA0368"/>
    <w:rsid w:val="00CA1A81"/>
    <w:rsid w:val="00CA25D7"/>
    <w:rsid w:val="00CA3FE3"/>
    <w:rsid w:val="00CA6EEF"/>
    <w:rsid w:val="00CA732E"/>
    <w:rsid w:val="00CA7FE8"/>
    <w:rsid w:val="00CB0DCF"/>
    <w:rsid w:val="00CB0F5E"/>
    <w:rsid w:val="00CB1102"/>
    <w:rsid w:val="00CB1258"/>
    <w:rsid w:val="00CB1725"/>
    <w:rsid w:val="00CB1FB8"/>
    <w:rsid w:val="00CB2364"/>
    <w:rsid w:val="00CB254B"/>
    <w:rsid w:val="00CB260F"/>
    <w:rsid w:val="00CB2907"/>
    <w:rsid w:val="00CB350B"/>
    <w:rsid w:val="00CB37AD"/>
    <w:rsid w:val="00CB3D67"/>
    <w:rsid w:val="00CB4547"/>
    <w:rsid w:val="00CB4A8D"/>
    <w:rsid w:val="00CC178A"/>
    <w:rsid w:val="00CC204B"/>
    <w:rsid w:val="00CC2823"/>
    <w:rsid w:val="00CC3543"/>
    <w:rsid w:val="00CC5163"/>
    <w:rsid w:val="00CC537B"/>
    <w:rsid w:val="00CC6E45"/>
    <w:rsid w:val="00CD0282"/>
    <w:rsid w:val="00CD1A18"/>
    <w:rsid w:val="00CD2EB5"/>
    <w:rsid w:val="00CD3C2E"/>
    <w:rsid w:val="00CD52B7"/>
    <w:rsid w:val="00CD6232"/>
    <w:rsid w:val="00CD6876"/>
    <w:rsid w:val="00CD7DF3"/>
    <w:rsid w:val="00CE2355"/>
    <w:rsid w:val="00CE3306"/>
    <w:rsid w:val="00CE3B46"/>
    <w:rsid w:val="00CE4333"/>
    <w:rsid w:val="00CE44E3"/>
    <w:rsid w:val="00CE49DD"/>
    <w:rsid w:val="00CE66EB"/>
    <w:rsid w:val="00CE6FC1"/>
    <w:rsid w:val="00CE7515"/>
    <w:rsid w:val="00CE7C07"/>
    <w:rsid w:val="00CF01A3"/>
    <w:rsid w:val="00CF07FA"/>
    <w:rsid w:val="00CF14CC"/>
    <w:rsid w:val="00CF2153"/>
    <w:rsid w:val="00CF3F0D"/>
    <w:rsid w:val="00CF42A0"/>
    <w:rsid w:val="00CF42CD"/>
    <w:rsid w:val="00CF6D60"/>
    <w:rsid w:val="00CF729D"/>
    <w:rsid w:val="00CF731C"/>
    <w:rsid w:val="00CF7D19"/>
    <w:rsid w:val="00D00856"/>
    <w:rsid w:val="00D023F3"/>
    <w:rsid w:val="00D0422F"/>
    <w:rsid w:val="00D05756"/>
    <w:rsid w:val="00D077FD"/>
    <w:rsid w:val="00D117E6"/>
    <w:rsid w:val="00D13B60"/>
    <w:rsid w:val="00D20E96"/>
    <w:rsid w:val="00D2242D"/>
    <w:rsid w:val="00D23CF9"/>
    <w:rsid w:val="00D23D4A"/>
    <w:rsid w:val="00D2403D"/>
    <w:rsid w:val="00D2453F"/>
    <w:rsid w:val="00D24F22"/>
    <w:rsid w:val="00D24F54"/>
    <w:rsid w:val="00D25AF2"/>
    <w:rsid w:val="00D25CE5"/>
    <w:rsid w:val="00D2707E"/>
    <w:rsid w:val="00D2794A"/>
    <w:rsid w:val="00D3053A"/>
    <w:rsid w:val="00D30589"/>
    <w:rsid w:val="00D30D8B"/>
    <w:rsid w:val="00D3174C"/>
    <w:rsid w:val="00D31A51"/>
    <w:rsid w:val="00D31B8E"/>
    <w:rsid w:val="00D329DA"/>
    <w:rsid w:val="00D34858"/>
    <w:rsid w:val="00D35495"/>
    <w:rsid w:val="00D35F49"/>
    <w:rsid w:val="00D40D1C"/>
    <w:rsid w:val="00D4298E"/>
    <w:rsid w:val="00D44ECD"/>
    <w:rsid w:val="00D452B2"/>
    <w:rsid w:val="00D456BE"/>
    <w:rsid w:val="00D45E9F"/>
    <w:rsid w:val="00D45FFA"/>
    <w:rsid w:val="00D467FB"/>
    <w:rsid w:val="00D46FA2"/>
    <w:rsid w:val="00D47995"/>
    <w:rsid w:val="00D50547"/>
    <w:rsid w:val="00D52F38"/>
    <w:rsid w:val="00D56E55"/>
    <w:rsid w:val="00D57B4C"/>
    <w:rsid w:val="00D57C8B"/>
    <w:rsid w:val="00D61179"/>
    <w:rsid w:val="00D611B7"/>
    <w:rsid w:val="00D621EF"/>
    <w:rsid w:val="00D62E70"/>
    <w:rsid w:val="00D63011"/>
    <w:rsid w:val="00D636A3"/>
    <w:rsid w:val="00D64178"/>
    <w:rsid w:val="00D659BA"/>
    <w:rsid w:val="00D65DD8"/>
    <w:rsid w:val="00D65FCE"/>
    <w:rsid w:val="00D679A6"/>
    <w:rsid w:val="00D70085"/>
    <w:rsid w:val="00D70ACD"/>
    <w:rsid w:val="00D70B72"/>
    <w:rsid w:val="00D70F8E"/>
    <w:rsid w:val="00D713E1"/>
    <w:rsid w:val="00D71413"/>
    <w:rsid w:val="00D71478"/>
    <w:rsid w:val="00D718BE"/>
    <w:rsid w:val="00D722F7"/>
    <w:rsid w:val="00D72CED"/>
    <w:rsid w:val="00D75AC5"/>
    <w:rsid w:val="00D75E5E"/>
    <w:rsid w:val="00D77203"/>
    <w:rsid w:val="00D773F9"/>
    <w:rsid w:val="00D80C89"/>
    <w:rsid w:val="00D824CC"/>
    <w:rsid w:val="00D8529A"/>
    <w:rsid w:val="00D8591A"/>
    <w:rsid w:val="00D91D1C"/>
    <w:rsid w:val="00D934A2"/>
    <w:rsid w:val="00D9370D"/>
    <w:rsid w:val="00D94645"/>
    <w:rsid w:val="00D9566A"/>
    <w:rsid w:val="00D959DF"/>
    <w:rsid w:val="00D960A6"/>
    <w:rsid w:val="00D96248"/>
    <w:rsid w:val="00D97299"/>
    <w:rsid w:val="00DA1487"/>
    <w:rsid w:val="00DA35DA"/>
    <w:rsid w:val="00DA3B8A"/>
    <w:rsid w:val="00DA72C7"/>
    <w:rsid w:val="00DA7C76"/>
    <w:rsid w:val="00DB03DF"/>
    <w:rsid w:val="00DB4C39"/>
    <w:rsid w:val="00DC05DB"/>
    <w:rsid w:val="00DC08AF"/>
    <w:rsid w:val="00DC1B9E"/>
    <w:rsid w:val="00DC2BE1"/>
    <w:rsid w:val="00DC4028"/>
    <w:rsid w:val="00DC50C6"/>
    <w:rsid w:val="00DC6A06"/>
    <w:rsid w:val="00DD27EF"/>
    <w:rsid w:val="00DD35E6"/>
    <w:rsid w:val="00DD56AD"/>
    <w:rsid w:val="00DD573D"/>
    <w:rsid w:val="00DD60D5"/>
    <w:rsid w:val="00DD6295"/>
    <w:rsid w:val="00DE0A69"/>
    <w:rsid w:val="00DE2B9F"/>
    <w:rsid w:val="00DE4177"/>
    <w:rsid w:val="00DE45C4"/>
    <w:rsid w:val="00DE5549"/>
    <w:rsid w:val="00DE56A2"/>
    <w:rsid w:val="00DE6EA6"/>
    <w:rsid w:val="00DF1EC2"/>
    <w:rsid w:val="00DF7F58"/>
    <w:rsid w:val="00E03116"/>
    <w:rsid w:val="00E04213"/>
    <w:rsid w:val="00E04815"/>
    <w:rsid w:val="00E0540D"/>
    <w:rsid w:val="00E05F29"/>
    <w:rsid w:val="00E067A6"/>
    <w:rsid w:val="00E10020"/>
    <w:rsid w:val="00E1145F"/>
    <w:rsid w:val="00E11797"/>
    <w:rsid w:val="00E141EA"/>
    <w:rsid w:val="00E15C92"/>
    <w:rsid w:val="00E15F65"/>
    <w:rsid w:val="00E16CD8"/>
    <w:rsid w:val="00E17383"/>
    <w:rsid w:val="00E21A86"/>
    <w:rsid w:val="00E23A74"/>
    <w:rsid w:val="00E23C86"/>
    <w:rsid w:val="00E248A6"/>
    <w:rsid w:val="00E253CD"/>
    <w:rsid w:val="00E253D4"/>
    <w:rsid w:val="00E25E05"/>
    <w:rsid w:val="00E26865"/>
    <w:rsid w:val="00E27DA6"/>
    <w:rsid w:val="00E31953"/>
    <w:rsid w:val="00E3239C"/>
    <w:rsid w:val="00E33318"/>
    <w:rsid w:val="00E3395E"/>
    <w:rsid w:val="00E33A70"/>
    <w:rsid w:val="00E33A89"/>
    <w:rsid w:val="00E34C3F"/>
    <w:rsid w:val="00E35768"/>
    <w:rsid w:val="00E36618"/>
    <w:rsid w:val="00E37E8B"/>
    <w:rsid w:val="00E37F03"/>
    <w:rsid w:val="00E426E5"/>
    <w:rsid w:val="00E46E9D"/>
    <w:rsid w:val="00E46F12"/>
    <w:rsid w:val="00E479CA"/>
    <w:rsid w:val="00E515CC"/>
    <w:rsid w:val="00E523C2"/>
    <w:rsid w:val="00E53909"/>
    <w:rsid w:val="00E53CBA"/>
    <w:rsid w:val="00E541E3"/>
    <w:rsid w:val="00E54208"/>
    <w:rsid w:val="00E57AD4"/>
    <w:rsid w:val="00E57B6B"/>
    <w:rsid w:val="00E60793"/>
    <w:rsid w:val="00E63BD3"/>
    <w:rsid w:val="00E64DA2"/>
    <w:rsid w:val="00E6546B"/>
    <w:rsid w:val="00E65BE9"/>
    <w:rsid w:val="00E66D58"/>
    <w:rsid w:val="00E679F3"/>
    <w:rsid w:val="00E67A81"/>
    <w:rsid w:val="00E7090F"/>
    <w:rsid w:val="00E70F1B"/>
    <w:rsid w:val="00E7161A"/>
    <w:rsid w:val="00E7214A"/>
    <w:rsid w:val="00E72E90"/>
    <w:rsid w:val="00E7350E"/>
    <w:rsid w:val="00E77052"/>
    <w:rsid w:val="00E771DB"/>
    <w:rsid w:val="00E77F61"/>
    <w:rsid w:val="00E81CDB"/>
    <w:rsid w:val="00E81E24"/>
    <w:rsid w:val="00E8216B"/>
    <w:rsid w:val="00E82237"/>
    <w:rsid w:val="00E83460"/>
    <w:rsid w:val="00E8588E"/>
    <w:rsid w:val="00E87E47"/>
    <w:rsid w:val="00E90949"/>
    <w:rsid w:val="00E909F8"/>
    <w:rsid w:val="00E9454F"/>
    <w:rsid w:val="00E94BE8"/>
    <w:rsid w:val="00EA003C"/>
    <w:rsid w:val="00EA14C5"/>
    <w:rsid w:val="00EA28D2"/>
    <w:rsid w:val="00EA2DFF"/>
    <w:rsid w:val="00EA379A"/>
    <w:rsid w:val="00EA4126"/>
    <w:rsid w:val="00EA5753"/>
    <w:rsid w:val="00EA6B50"/>
    <w:rsid w:val="00EB056A"/>
    <w:rsid w:val="00EB072D"/>
    <w:rsid w:val="00EB0CD8"/>
    <w:rsid w:val="00EB22D2"/>
    <w:rsid w:val="00EB3D0C"/>
    <w:rsid w:val="00EB53FB"/>
    <w:rsid w:val="00EB6500"/>
    <w:rsid w:val="00EB6EE5"/>
    <w:rsid w:val="00EB7D37"/>
    <w:rsid w:val="00EC0DDC"/>
    <w:rsid w:val="00EC0E50"/>
    <w:rsid w:val="00EC101C"/>
    <w:rsid w:val="00EC1185"/>
    <w:rsid w:val="00EC12B1"/>
    <w:rsid w:val="00EC188E"/>
    <w:rsid w:val="00EC1AC1"/>
    <w:rsid w:val="00EC2417"/>
    <w:rsid w:val="00EC32EF"/>
    <w:rsid w:val="00EC78EC"/>
    <w:rsid w:val="00ED091E"/>
    <w:rsid w:val="00ED3276"/>
    <w:rsid w:val="00ED40E8"/>
    <w:rsid w:val="00ED5AC5"/>
    <w:rsid w:val="00ED5FE9"/>
    <w:rsid w:val="00ED661A"/>
    <w:rsid w:val="00ED7A7E"/>
    <w:rsid w:val="00ED7F30"/>
    <w:rsid w:val="00ED7FD0"/>
    <w:rsid w:val="00EE0ACA"/>
    <w:rsid w:val="00EE17CB"/>
    <w:rsid w:val="00EE3BC1"/>
    <w:rsid w:val="00EE3F09"/>
    <w:rsid w:val="00EE4649"/>
    <w:rsid w:val="00EE5BE9"/>
    <w:rsid w:val="00EE5CCB"/>
    <w:rsid w:val="00EF3415"/>
    <w:rsid w:val="00EF390B"/>
    <w:rsid w:val="00EF3B58"/>
    <w:rsid w:val="00F010F8"/>
    <w:rsid w:val="00F017AC"/>
    <w:rsid w:val="00F01C6B"/>
    <w:rsid w:val="00F01DD1"/>
    <w:rsid w:val="00F03AAA"/>
    <w:rsid w:val="00F03BB0"/>
    <w:rsid w:val="00F04615"/>
    <w:rsid w:val="00F0578C"/>
    <w:rsid w:val="00F065AC"/>
    <w:rsid w:val="00F06B87"/>
    <w:rsid w:val="00F070C4"/>
    <w:rsid w:val="00F114EE"/>
    <w:rsid w:val="00F128BF"/>
    <w:rsid w:val="00F1325D"/>
    <w:rsid w:val="00F15B85"/>
    <w:rsid w:val="00F15CBE"/>
    <w:rsid w:val="00F168D4"/>
    <w:rsid w:val="00F17883"/>
    <w:rsid w:val="00F21681"/>
    <w:rsid w:val="00F21FC0"/>
    <w:rsid w:val="00F22A5C"/>
    <w:rsid w:val="00F24862"/>
    <w:rsid w:val="00F24EB7"/>
    <w:rsid w:val="00F2528D"/>
    <w:rsid w:val="00F25348"/>
    <w:rsid w:val="00F26173"/>
    <w:rsid w:val="00F3126C"/>
    <w:rsid w:val="00F31DAF"/>
    <w:rsid w:val="00F3236A"/>
    <w:rsid w:val="00F325A6"/>
    <w:rsid w:val="00F33D71"/>
    <w:rsid w:val="00F35780"/>
    <w:rsid w:val="00F4014D"/>
    <w:rsid w:val="00F40303"/>
    <w:rsid w:val="00F40DD2"/>
    <w:rsid w:val="00F441F8"/>
    <w:rsid w:val="00F45C51"/>
    <w:rsid w:val="00F46376"/>
    <w:rsid w:val="00F47310"/>
    <w:rsid w:val="00F4746A"/>
    <w:rsid w:val="00F475C6"/>
    <w:rsid w:val="00F520CE"/>
    <w:rsid w:val="00F54985"/>
    <w:rsid w:val="00F54A96"/>
    <w:rsid w:val="00F5529B"/>
    <w:rsid w:val="00F56679"/>
    <w:rsid w:val="00F56C9D"/>
    <w:rsid w:val="00F57C50"/>
    <w:rsid w:val="00F6333F"/>
    <w:rsid w:val="00F635AA"/>
    <w:rsid w:val="00F64D8D"/>
    <w:rsid w:val="00F70216"/>
    <w:rsid w:val="00F70F73"/>
    <w:rsid w:val="00F71BC4"/>
    <w:rsid w:val="00F71ECD"/>
    <w:rsid w:val="00F74C36"/>
    <w:rsid w:val="00F76307"/>
    <w:rsid w:val="00F8035B"/>
    <w:rsid w:val="00F81C19"/>
    <w:rsid w:val="00F83274"/>
    <w:rsid w:val="00F835B9"/>
    <w:rsid w:val="00F84A3D"/>
    <w:rsid w:val="00F85764"/>
    <w:rsid w:val="00F85C99"/>
    <w:rsid w:val="00F87598"/>
    <w:rsid w:val="00F87781"/>
    <w:rsid w:val="00F87B17"/>
    <w:rsid w:val="00F908C5"/>
    <w:rsid w:val="00F921BB"/>
    <w:rsid w:val="00F95BD9"/>
    <w:rsid w:val="00F9780E"/>
    <w:rsid w:val="00FA0DC8"/>
    <w:rsid w:val="00FA103A"/>
    <w:rsid w:val="00FA47D4"/>
    <w:rsid w:val="00FA5843"/>
    <w:rsid w:val="00FA5D23"/>
    <w:rsid w:val="00FA7AF4"/>
    <w:rsid w:val="00FA7EF1"/>
    <w:rsid w:val="00FB253C"/>
    <w:rsid w:val="00FB2788"/>
    <w:rsid w:val="00FB2CB4"/>
    <w:rsid w:val="00FB4771"/>
    <w:rsid w:val="00FB4E47"/>
    <w:rsid w:val="00FB6707"/>
    <w:rsid w:val="00FB6788"/>
    <w:rsid w:val="00FB6BB9"/>
    <w:rsid w:val="00FB78D1"/>
    <w:rsid w:val="00FC0091"/>
    <w:rsid w:val="00FC0B6D"/>
    <w:rsid w:val="00FC4B59"/>
    <w:rsid w:val="00FC4BA4"/>
    <w:rsid w:val="00FC4C9F"/>
    <w:rsid w:val="00FC5731"/>
    <w:rsid w:val="00FC5F7A"/>
    <w:rsid w:val="00FD0C7B"/>
    <w:rsid w:val="00FD150C"/>
    <w:rsid w:val="00FD2350"/>
    <w:rsid w:val="00FD2F8F"/>
    <w:rsid w:val="00FD2FA3"/>
    <w:rsid w:val="00FD54C1"/>
    <w:rsid w:val="00FD60F4"/>
    <w:rsid w:val="00FE0C20"/>
    <w:rsid w:val="00FE1E8B"/>
    <w:rsid w:val="00FE26C4"/>
    <w:rsid w:val="00FE2FDD"/>
    <w:rsid w:val="00FE47A3"/>
    <w:rsid w:val="00FE6C14"/>
    <w:rsid w:val="00FE7FFB"/>
    <w:rsid w:val="00FF040B"/>
    <w:rsid w:val="00FF063F"/>
    <w:rsid w:val="00FF0E76"/>
    <w:rsid w:val="00FF2394"/>
    <w:rsid w:val="00FF27B2"/>
    <w:rsid w:val="00FF3A97"/>
    <w:rsid w:val="00FF489A"/>
    <w:rsid w:val="00FF5029"/>
    <w:rsid w:val="00FF6116"/>
    <w:rsid w:val="00FF62CE"/>
    <w:rsid w:val="00FF643B"/>
    <w:rsid w:val="013F1F6B"/>
    <w:rsid w:val="014FDB10"/>
    <w:rsid w:val="01C36127"/>
    <w:rsid w:val="0228BFE1"/>
    <w:rsid w:val="0265FF34"/>
    <w:rsid w:val="02D4065A"/>
    <w:rsid w:val="02E9B939"/>
    <w:rsid w:val="02EB81EE"/>
    <w:rsid w:val="032826B0"/>
    <w:rsid w:val="0332DB1F"/>
    <w:rsid w:val="03C49D4E"/>
    <w:rsid w:val="04FB3ECC"/>
    <w:rsid w:val="054CBA9F"/>
    <w:rsid w:val="060034FF"/>
    <w:rsid w:val="076467C3"/>
    <w:rsid w:val="077A77C4"/>
    <w:rsid w:val="0802BE84"/>
    <w:rsid w:val="09701B6F"/>
    <w:rsid w:val="09B59741"/>
    <w:rsid w:val="0D8B87BD"/>
    <w:rsid w:val="0E31CA04"/>
    <w:rsid w:val="0EEA73B9"/>
    <w:rsid w:val="0F8D4298"/>
    <w:rsid w:val="0FD6A4A6"/>
    <w:rsid w:val="0FD73E15"/>
    <w:rsid w:val="100FE438"/>
    <w:rsid w:val="1147D378"/>
    <w:rsid w:val="1191C85A"/>
    <w:rsid w:val="1411FF94"/>
    <w:rsid w:val="14909C98"/>
    <w:rsid w:val="14A2F8F3"/>
    <w:rsid w:val="14DD000A"/>
    <w:rsid w:val="15149D69"/>
    <w:rsid w:val="164C82AE"/>
    <w:rsid w:val="16C64836"/>
    <w:rsid w:val="16EDA146"/>
    <w:rsid w:val="16EEBAA2"/>
    <w:rsid w:val="170434C7"/>
    <w:rsid w:val="178BFA2B"/>
    <w:rsid w:val="1795E728"/>
    <w:rsid w:val="1884027D"/>
    <w:rsid w:val="189D2ADA"/>
    <w:rsid w:val="1A54365C"/>
    <w:rsid w:val="1A7CEC87"/>
    <w:rsid w:val="1B733D21"/>
    <w:rsid w:val="1BB7D6A1"/>
    <w:rsid w:val="1BD4CB9C"/>
    <w:rsid w:val="1C63939B"/>
    <w:rsid w:val="1D3EB41E"/>
    <w:rsid w:val="1D563635"/>
    <w:rsid w:val="1EA15DC1"/>
    <w:rsid w:val="1EE883E8"/>
    <w:rsid w:val="1F1511C3"/>
    <w:rsid w:val="1F45696E"/>
    <w:rsid w:val="20119BFE"/>
    <w:rsid w:val="2044F6DB"/>
    <w:rsid w:val="20E139CF"/>
    <w:rsid w:val="21908657"/>
    <w:rsid w:val="21D8FE83"/>
    <w:rsid w:val="21E27EA5"/>
    <w:rsid w:val="223B8C46"/>
    <w:rsid w:val="22C84E60"/>
    <w:rsid w:val="238ED5BF"/>
    <w:rsid w:val="23FEED6D"/>
    <w:rsid w:val="24F18BDD"/>
    <w:rsid w:val="25109F45"/>
    <w:rsid w:val="251A1F67"/>
    <w:rsid w:val="25AA4993"/>
    <w:rsid w:val="25B4AAF2"/>
    <w:rsid w:val="25C18BC3"/>
    <w:rsid w:val="26E257B8"/>
    <w:rsid w:val="2727A3DF"/>
    <w:rsid w:val="27F4BF58"/>
    <w:rsid w:val="282075A1"/>
    <w:rsid w:val="2855B670"/>
    <w:rsid w:val="29E41068"/>
    <w:rsid w:val="2AC8B675"/>
    <w:rsid w:val="2B549FC0"/>
    <w:rsid w:val="2B68A596"/>
    <w:rsid w:val="2B7FE0C9"/>
    <w:rsid w:val="2B8960EB"/>
    <w:rsid w:val="2BFCF1FD"/>
    <w:rsid w:val="2D470FF7"/>
    <w:rsid w:val="2D499EFB"/>
    <w:rsid w:val="2D50DAB7"/>
    <w:rsid w:val="2D682824"/>
    <w:rsid w:val="2DBA245A"/>
    <w:rsid w:val="2EC5AA64"/>
    <w:rsid w:val="2EE7E592"/>
    <w:rsid w:val="2EFE25F8"/>
    <w:rsid w:val="2F9B9C43"/>
    <w:rsid w:val="3044EECC"/>
    <w:rsid w:val="30456432"/>
    <w:rsid w:val="310797DB"/>
    <w:rsid w:val="3169C5EE"/>
    <w:rsid w:val="31CB7DAF"/>
    <w:rsid w:val="331BA323"/>
    <w:rsid w:val="336159C0"/>
    <w:rsid w:val="33A268B5"/>
    <w:rsid w:val="33BF487E"/>
    <w:rsid w:val="34E85F31"/>
    <w:rsid w:val="3526C30F"/>
    <w:rsid w:val="35C85AE3"/>
    <w:rsid w:val="3606DA64"/>
    <w:rsid w:val="3639AB7E"/>
    <w:rsid w:val="3665EEFC"/>
    <w:rsid w:val="36A56952"/>
    <w:rsid w:val="36BA916A"/>
    <w:rsid w:val="36D191B1"/>
    <w:rsid w:val="378405A9"/>
    <w:rsid w:val="3803AC50"/>
    <w:rsid w:val="385C1F8A"/>
    <w:rsid w:val="38996820"/>
    <w:rsid w:val="38FFFBA5"/>
    <w:rsid w:val="391FD60A"/>
    <w:rsid w:val="3A0042C1"/>
    <w:rsid w:val="3ABBA66B"/>
    <w:rsid w:val="3AD6292C"/>
    <w:rsid w:val="3B26B508"/>
    <w:rsid w:val="3C63A15E"/>
    <w:rsid w:val="3C7A1F4B"/>
    <w:rsid w:val="3D3AA0F8"/>
    <w:rsid w:val="3E5C0618"/>
    <w:rsid w:val="3EC2B5EE"/>
    <w:rsid w:val="3ED67159"/>
    <w:rsid w:val="3EDD3BE9"/>
    <w:rsid w:val="3F8F178E"/>
    <w:rsid w:val="3FFDCFE3"/>
    <w:rsid w:val="40BF734F"/>
    <w:rsid w:val="4178EB8B"/>
    <w:rsid w:val="41C8791C"/>
    <w:rsid w:val="41EEE237"/>
    <w:rsid w:val="420E121B"/>
    <w:rsid w:val="42A04243"/>
    <w:rsid w:val="42CF010C"/>
    <w:rsid w:val="42D9DF5E"/>
    <w:rsid w:val="42F14E55"/>
    <w:rsid w:val="4323A8AC"/>
    <w:rsid w:val="437BA910"/>
    <w:rsid w:val="43FEEE8B"/>
    <w:rsid w:val="447C7CAD"/>
    <w:rsid w:val="44CD974E"/>
    <w:rsid w:val="4545B2DD"/>
    <w:rsid w:val="4568C6DB"/>
    <w:rsid w:val="466967AF"/>
    <w:rsid w:val="46A7E646"/>
    <w:rsid w:val="46EABD59"/>
    <w:rsid w:val="4701C317"/>
    <w:rsid w:val="47C4BF78"/>
    <w:rsid w:val="47C6B509"/>
    <w:rsid w:val="48053810"/>
    <w:rsid w:val="48354641"/>
    <w:rsid w:val="49EF74EA"/>
    <w:rsid w:val="4A192400"/>
    <w:rsid w:val="4A333CE9"/>
    <w:rsid w:val="4AD9B7BB"/>
    <w:rsid w:val="4AF3CF55"/>
    <w:rsid w:val="4AFA9894"/>
    <w:rsid w:val="4B05C62B"/>
    <w:rsid w:val="4B3CD8D2"/>
    <w:rsid w:val="4B920B1B"/>
    <w:rsid w:val="4D7256B4"/>
    <w:rsid w:val="4E3400FC"/>
    <w:rsid w:val="4E4A7BED"/>
    <w:rsid w:val="4E4B52D0"/>
    <w:rsid w:val="4EEC9523"/>
    <w:rsid w:val="4F06E2AE"/>
    <w:rsid w:val="4F5B032B"/>
    <w:rsid w:val="4F7F4999"/>
    <w:rsid w:val="4F91B9B9"/>
    <w:rsid w:val="5037878F"/>
    <w:rsid w:val="5050861F"/>
    <w:rsid w:val="50886584"/>
    <w:rsid w:val="50940131"/>
    <w:rsid w:val="51410BB9"/>
    <w:rsid w:val="5148F93F"/>
    <w:rsid w:val="522435E5"/>
    <w:rsid w:val="5238EDF2"/>
    <w:rsid w:val="5274E48F"/>
    <w:rsid w:val="52802B8A"/>
    <w:rsid w:val="52B98724"/>
    <w:rsid w:val="52DCDC1A"/>
    <w:rsid w:val="52E4C9A0"/>
    <w:rsid w:val="5312FC7B"/>
    <w:rsid w:val="53E7AC27"/>
    <w:rsid w:val="53EFB1D5"/>
    <w:rsid w:val="54E1C839"/>
    <w:rsid w:val="5549A75E"/>
    <w:rsid w:val="55B5D812"/>
    <w:rsid w:val="55B87137"/>
    <w:rsid w:val="56147CDC"/>
    <w:rsid w:val="563F12E1"/>
    <w:rsid w:val="56F0EABE"/>
    <w:rsid w:val="571CACE3"/>
    <w:rsid w:val="5764EDEA"/>
    <w:rsid w:val="5794C033"/>
    <w:rsid w:val="57DAE342"/>
    <w:rsid w:val="58C734F9"/>
    <w:rsid w:val="58EA15CB"/>
    <w:rsid w:val="5909ACF1"/>
    <w:rsid w:val="59540B24"/>
    <w:rsid w:val="59B3CA0B"/>
    <w:rsid w:val="5A30D8C8"/>
    <w:rsid w:val="5A499872"/>
    <w:rsid w:val="5A64DC69"/>
    <w:rsid w:val="5C38946C"/>
    <w:rsid w:val="5C83BE60"/>
    <w:rsid w:val="5D565FC0"/>
    <w:rsid w:val="5D6ED612"/>
    <w:rsid w:val="5DCBB24D"/>
    <w:rsid w:val="5E928AE4"/>
    <w:rsid w:val="5EFF0B06"/>
    <w:rsid w:val="6239B79F"/>
    <w:rsid w:val="62424735"/>
    <w:rsid w:val="62A4C63C"/>
    <w:rsid w:val="6440969D"/>
    <w:rsid w:val="64A0C97E"/>
    <w:rsid w:val="64B0C4A6"/>
    <w:rsid w:val="64F1AC71"/>
    <w:rsid w:val="65143A3B"/>
    <w:rsid w:val="65155B87"/>
    <w:rsid w:val="657AD883"/>
    <w:rsid w:val="65DC66FE"/>
    <w:rsid w:val="669CC9D6"/>
    <w:rsid w:val="66DDD8F3"/>
    <w:rsid w:val="6778375F"/>
    <w:rsid w:val="67FE0371"/>
    <w:rsid w:val="6864805B"/>
    <w:rsid w:val="69BE0EBE"/>
    <w:rsid w:val="69F3F8B0"/>
    <w:rsid w:val="6A616724"/>
    <w:rsid w:val="6BCC5337"/>
    <w:rsid w:val="6C211378"/>
    <w:rsid w:val="6C4BA882"/>
    <w:rsid w:val="6C7E2B12"/>
    <w:rsid w:val="6D03ADAF"/>
    <w:rsid w:val="6D68F8B8"/>
    <w:rsid w:val="6D9F12C5"/>
    <w:rsid w:val="6DDA3F87"/>
    <w:rsid w:val="6E05EC2A"/>
    <w:rsid w:val="6E2075F3"/>
    <w:rsid w:val="6E5F9472"/>
    <w:rsid w:val="6E6F7398"/>
    <w:rsid w:val="6F05AA2C"/>
    <w:rsid w:val="6F183AA7"/>
    <w:rsid w:val="6F834944"/>
    <w:rsid w:val="6FD97072"/>
    <w:rsid w:val="711F19A5"/>
    <w:rsid w:val="733E4C27"/>
    <w:rsid w:val="73442180"/>
    <w:rsid w:val="73ECA6E5"/>
    <w:rsid w:val="73F19D42"/>
    <w:rsid w:val="74CED5F6"/>
    <w:rsid w:val="753F03FF"/>
    <w:rsid w:val="7628C9E9"/>
    <w:rsid w:val="762B87D8"/>
    <w:rsid w:val="78BF1CED"/>
    <w:rsid w:val="7999B783"/>
    <w:rsid w:val="7A5AED4E"/>
    <w:rsid w:val="7AA0A12B"/>
    <w:rsid w:val="7AD20842"/>
    <w:rsid w:val="7B0B3321"/>
    <w:rsid w:val="7B41DADD"/>
    <w:rsid w:val="7C19B828"/>
    <w:rsid w:val="7C6D6FF5"/>
    <w:rsid w:val="7C7C186B"/>
    <w:rsid w:val="7CDFFA23"/>
    <w:rsid w:val="7E88D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FD0AE"/>
  <w15:chartTrackingRefBased/>
  <w15:docId w15:val="{0436A0F9-B742-4111-815E-AEE8428A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E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77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2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769"/>
  </w:style>
  <w:style w:type="paragraph" w:styleId="Footer">
    <w:name w:val="footer"/>
    <w:basedOn w:val="Normal"/>
    <w:link w:val="FooterChar"/>
    <w:uiPriority w:val="99"/>
    <w:unhideWhenUsed/>
    <w:rsid w:val="00572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769"/>
  </w:style>
  <w:style w:type="paragraph" w:styleId="Title">
    <w:name w:val="Title"/>
    <w:basedOn w:val="Normal"/>
    <w:next w:val="Normal"/>
    <w:link w:val="TitleChar"/>
    <w:uiPriority w:val="10"/>
    <w:qFormat/>
    <w:rsid w:val="003459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9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55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A2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0A2D"/>
    <w:rPr>
      <w:sz w:val="16"/>
      <w:szCs w:val="16"/>
    </w:rPr>
  </w:style>
  <w:style w:type="paragraph" w:styleId="Revision">
    <w:name w:val="Revision"/>
    <w:hidden/>
    <w:uiPriority w:val="99"/>
    <w:semiHidden/>
    <w:rsid w:val="007F0A2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2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u5byu25t3">
    <w:name w:val="marku5byu25t3"/>
    <w:basedOn w:val="DefaultParagraphFont"/>
    <w:rsid w:val="00690E09"/>
  </w:style>
  <w:style w:type="character" w:customStyle="1" w:styleId="markuh396v63x">
    <w:name w:val="markuh396v63x"/>
    <w:basedOn w:val="DefaultParagraphFont"/>
    <w:rsid w:val="0069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7E53EEAB3E479D0F456959C8C997" ma:contentTypeVersion="13" ma:contentTypeDescription="Create a new document." ma:contentTypeScope="" ma:versionID="74b553b4148d55ea4cbba812cdcfd3b0">
  <xsd:schema xmlns:xsd="http://www.w3.org/2001/XMLSchema" xmlns:xs="http://www.w3.org/2001/XMLSchema" xmlns:p="http://schemas.microsoft.com/office/2006/metadata/properties" xmlns:ns2="20fb33e5-24f4-4a6d-b9e8-6c0589338dbf" xmlns:ns3="53deafc4-d33e-48a9-af4a-18370fd6d251" targetNamespace="http://schemas.microsoft.com/office/2006/metadata/properties" ma:root="true" ma:fieldsID="be40698aabe633a17c8408ead7a29b50" ns2:_="" ns3:_="">
    <xsd:import namespace="20fb33e5-24f4-4a6d-b9e8-6c0589338dbf"/>
    <xsd:import namespace="53deafc4-d33e-48a9-af4a-18370fd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33e5-24f4-4a6d-b9e8-6c058933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c8cc82-9010-4fae-97d7-6b8e4c05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afc4-d33e-48a9-af4a-18370fd6d2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dac9c7-c40f-425f-85ec-d9aa1308f208}" ma:internalName="TaxCatchAll" ma:showField="CatchAllData" ma:web="53deafc4-d33e-48a9-af4a-18370fd6d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eafc4-d33e-48a9-af4a-18370fd6d251" xsi:nil="true"/>
    <lcf76f155ced4ddcb4097134ff3c332f xmlns="20fb33e5-24f4-4a6d-b9e8-6c0589338dbf">
      <Terms xmlns="http://schemas.microsoft.com/office/infopath/2007/PartnerControls"/>
    </lcf76f155ced4ddcb4097134ff3c332f>
    <SharedWithUsers xmlns="53deafc4-d33e-48a9-af4a-18370fd6d25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CD40-5758-4D2E-A125-A240F186A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b33e5-24f4-4a6d-b9e8-6c0589338dbf"/>
    <ds:schemaRef ds:uri="53deafc4-d33e-48a9-af4a-18370fd6d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9123C-FB15-481B-A0B6-8FBF58165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A8797-2E3D-4ACC-AA7B-9FE572B3D370}">
  <ds:schemaRefs>
    <ds:schemaRef ds:uri="http://schemas.microsoft.com/office/2006/metadata/properties"/>
    <ds:schemaRef ds:uri="http://schemas.microsoft.com/office/infopath/2007/PartnerControls"/>
    <ds:schemaRef ds:uri="53deafc4-d33e-48a9-af4a-18370fd6d251"/>
    <ds:schemaRef ds:uri="20fb33e5-24f4-4a6d-b9e8-6c0589338dbf"/>
  </ds:schemaRefs>
</ds:datastoreItem>
</file>

<file path=customXml/itemProps4.xml><?xml version="1.0" encoding="utf-8"?>
<ds:datastoreItem xmlns:ds="http://schemas.openxmlformats.org/officeDocument/2006/customXml" ds:itemID="{9C1DBF80-0B48-46D6-AFC5-19A8D1D9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Chambers-Turner</dc:creator>
  <cp:keywords/>
  <dc:description/>
  <cp:lastModifiedBy>Sam Chambers-Turner</cp:lastModifiedBy>
  <cp:revision>51</cp:revision>
  <cp:lastPrinted>2025-09-29T17:48:00Z</cp:lastPrinted>
  <dcterms:created xsi:type="dcterms:W3CDTF">2025-09-20T15:57:00Z</dcterms:created>
  <dcterms:modified xsi:type="dcterms:W3CDTF">2025-09-30T09:56:00Z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0x010100D4477E53EEAB3E479D0F456959C8C997</vt:lpwstr>
  </property>
  <property fmtid="{D5CDD505-2E9C-101B-9397-08002B2CF9AE}" pid="3" name="Order">
    <vt:r8>74400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